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C6F" w:rsidRDefault="002A6C6F" w:rsidP="00553B09">
      <w:pPr>
        <w:spacing w:after="0"/>
        <w:rPr>
          <w:rFonts w:ascii="Times New Roman" w:hAnsi="Times New Roman" w:cs="Times New Roman"/>
          <w:b/>
          <w:bCs/>
          <w:color w:val="000000"/>
          <w:sz w:val="28"/>
          <w:szCs w:val="28"/>
          <w:lang w:val="en-US"/>
        </w:rPr>
      </w:pPr>
    </w:p>
    <w:p w:rsidR="002A6C6F" w:rsidRDefault="00553B09" w:rsidP="00553B09">
      <w:pPr>
        <w:spacing w:after="0"/>
        <w:rPr>
          <w:rFonts w:ascii="Times New Roman" w:hAnsi="Times New Roman" w:cs="Times New Roman"/>
          <w:b/>
          <w:bCs/>
          <w:color w:val="000000"/>
          <w:sz w:val="28"/>
          <w:szCs w:val="28"/>
          <w:lang w:val="en-US"/>
        </w:rPr>
      </w:pPr>
      <w:r>
        <w:rPr>
          <w:rFonts w:ascii="Times New Roman" w:hAnsi="Times New Roman" w:cs="Times New Roman"/>
          <w:b/>
          <w:noProof/>
          <w:color w:val="000000"/>
          <w:sz w:val="28"/>
          <w:szCs w:val="28"/>
          <w:lang w:val="en-US"/>
        </w:rPr>
        <w:drawing>
          <wp:inline distT="0" distB="0" distL="0" distR="0" wp14:anchorId="436C06B3" wp14:editId="2249C7E9">
            <wp:extent cx="6390640" cy="1941820"/>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0640" cy="1941820"/>
                    </a:xfrm>
                    <a:prstGeom prst="rect">
                      <a:avLst/>
                    </a:prstGeom>
                    <a:noFill/>
                    <a:ln>
                      <a:noFill/>
                    </a:ln>
                  </pic:spPr>
                </pic:pic>
              </a:graphicData>
            </a:graphic>
          </wp:inline>
        </w:drawing>
      </w:r>
    </w:p>
    <w:p w:rsidR="00832A63" w:rsidRDefault="00832A63" w:rsidP="00832A63">
      <w:pPr>
        <w:spacing w:after="0" w:line="240" w:lineRule="auto"/>
        <w:jc w:val="both"/>
        <w:rPr>
          <w:rFonts w:ascii="Times New Roman" w:hAnsi="Times New Roman" w:cs="Times New Roman"/>
          <w:b/>
          <w:bCs/>
          <w:color w:val="000000"/>
          <w:sz w:val="28"/>
          <w:szCs w:val="28"/>
          <w:lang w:val="kk-KZ"/>
        </w:rPr>
      </w:pPr>
      <w:r w:rsidRPr="00553B09">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kk-KZ"/>
        </w:rPr>
        <w:t>22</w:t>
      </w:r>
      <w:r>
        <w:rPr>
          <w:rFonts w:ascii="Times New Roman" w:hAnsi="Times New Roman" w:cs="Times New Roman"/>
          <w:b/>
          <w:bCs/>
          <w:color w:val="000000"/>
          <w:sz w:val="28"/>
          <w:szCs w:val="28"/>
          <w:lang w:val="kk-KZ"/>
        </w:rPr>
        <w:t>.</w:t>
      </w:r>
      <w:r w:rsidRPr="000E02DA">
        <w:rPr>
          <w:rFonts w:ascii="Times New Roman" w:hAnsi="Times New Roman" w:cs="Times New Roman"/>
          <w:b/>
          <w:bCs/>
          <w:color w:val="000000"/>
          <w:sz w:val="28"/>
          <w:szCs w:val="28"/>
        </w:rPr>
        <w:t>01</w:t>
      </w:r>
      <w:r>
        <w:rPr>
          <w:rFonts w:ascii="Times New Roman" w:hAnsi="Times New Roman" w:cs="Times New Roman"/>
          <w:b/>
          <w:bCs/>
          <w:color w:val="000000"/>
          <w:sz w:val="28"/>
          <w:szCs w:val="28"/>
          <w:lang w:val="kk-KZ"/>
        </w:rPr>
        <w:t>.202</w:t>
      </w:r>
      <w:r w:rsidRPr="000E02DA">
        <w:rPr>
          <w:rFonts w:ascii="Times New Roman" w:hAnsi="Times New Roman" w:cs="Times New Roman"/>
          <w:b/>
          <w:bCs/>
          <w:color w:val="000000"/>
          <w:sz w:val="28"/>
          <w:szCs w:val="28"/>
        </w:rPr>
        <w:t>6</w:t>
      </w:r>
      <w:r>
        <w:rPr>
          <w:rFonts w:ascii="Times New Roman" w:hAnsi="Times New Roman" w:cs="Times New Roman"/>
          <w:b/>
          <w:bCs/>
          <w:color w:val="000000"/>
          <w:sz w:val="28"/>
          <w:szCs w:val="28"/>
          <w:lang w:val="kk-KZ"/>
        </w:rPr>
        <w:t xml:space="preserve"> ж.</w:t>
      </w:r>
    </w:p>
    <w:p w:rsidR="00832A63" w:rsidRDefault="00832A63" w:rsidP="00832A63">
      <w:pPr>
        <w:spacing w:after="0" w:line="240" w:lineRule="auto"/>
        <w:jc w:val="both"/>
        <w:rPr>
          <w:rFonts w:ascii="Times New Roman" w:hAnsi="Times New Roman" w:cs="Times New Roman"/>
          <w:b/>
          <w:color w:val="000000"/>
          <w:sz w:val="24"/>
          <w:szCs w:val="28"/>
          <w:lang w:val="kk-KZ"/>
        </w:rPr>
      </w:pPr>
      <w:r>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kk-KZ"/>
        </w:rPr>
        <w:t xml:space="preserve"> шығыс №</w:t>
      </w:r>
      <w:r w:rsidRPr="000E02DA">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kk-KZ"/>
        </w:rPr>
        <w:t>28</w:t>
      </w:r>
      <w:r>
        <w:rPr>
          <w:rFonts w:ascii="Times New Roman" w:hAnsi="Times New Roman" w:cs="Times New Roman"/>
          <w:b/>
          <w:bCs/>
          <w:color w:val="000000"/>
          <w:sz w:val="28"/>
          <w:szCs w:val="28"/>
          <w:lang w:val="kk-KZ"/>
        </w:rPr>
        <w:t>-09-20/</w:t>
      </w:r>
      <w:r>
        <w:rPr>
          <w:rFonts w:ascii="Times New Roman" w:hAnsi="Times New Roman" w:cs="Times New Roman"/>
          <w:b/>
          <w:bCs/>
          <w:color w:val="000000"/>
          <w:sz w:val="28"/>
          <w:szCs w:val="28"/>
          <w:lang w:val="kk-KZ"/>
        </w:rPr>
        <w:t>180</w:t>
      </w:r>
      <w:r>
        <w:rPr>
          <w:rFonts w:ascii="Times New Roman" w:hAnsi="Times New Roman" w:cs="Times New Roman"/>
          <w:b/>
          <w:bCs/>
          <w:color w:val="000000"/>
          <w:sz w:val="28"/>
          <w:szCs w:val="28"/>
          <w:lang w:val="kk-KZ"/>
        </w:rPr>
        <w:t xml:space="preserve">                  </w:t>
      </w:r>
      <w:r>
        <w:rPr>
          <w:rFonts w:ascii="Times New Roman" w:hAnsi="Times New Roman" w:cs="Times New Roman"/>
          <w:b/>
          <w:bCs/>
          <w:color w:val="000000"/>
          <w:sz w:val="20"/>
          <w:szCs w:val="20"/>
          <w:lang w:val="kk-KZ"/>
        </w:rPr>
        <w:t xml:space="preserve">                  </w:t>
      </w:r>
    </w:p>
    <w:p w:rsidR="00553B09" w:rsidRDefault="00553B09" w:rsidP="00553B09">
      <w:pPr>
        <w:spacing w:after="0" w:line="240" w:lineRule="auto"/>
        <w:jc w:val="both"/>
        <w:rPr>
          <w:rFonts w:ascii="Times New Roman" w:hAnsi="Times New Roman" w:cs="Times New Roman"/>
          <w:b/>
          <w:bCs/>
          <w:color w:val="000000"/>
          <w:sz w:val="28"/>
          <w:szCs w:val="28"/>
          <w:lang w:val="kk-KZ"/>
        </w:rPr>
      </w:pPr>
    </w:p>
    <w:p w:rsidR="008314A8" w:rsidRDefault="00EF3B66" w:rsidP="00EF3B66">
      <w:pPr>
        <w:spacing w:after="0" w:line="240" w:lineRule="auto"/>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rPr>
        <w:t xml:space="preserve">     </w:t>
      </w:r>
      <w:r w:rsidR="002A6C6F">
        <w:rPr>
          <w:rFonts w:ascii="Times New Roman" w:hAnsi="Times New Roman" w:cs="Times New Roman"/>
          <w:b/>
          <w:bCs/>
          <w:color w:val="000000"/>
          <w:sz w:val="28"/>
          <w:szCs w:val="28"/>
          <w:lang w:val="kk-KZ"/>
        </w:rPr>
        <w:t xml:space="preserve">                                   </w:t>
      </w:r>
      <w:r w:rsidR="00C40510">
        <w:rPr>
          <w:rFonts w:ascii="Times New Roman" w:hAnsi="Times New Roman" w:cs="Times New Roman"/>
          <w:b/>
          <w:bCs/>
          <w:color w:val="000000"/>
          <w:sz w:val="28"/>
          <w:szCs w:val="28"/>
          <w:lang w:val="kk-KZ"/>
        </w:rPr>
        <w:t xml:space="preserve">     </w:t>
      </w:r>
      <w:r>
        <w:rPr>
          <w:rFonts w:ascii="Times New Roman" w:hAnsi="Times New Roman" w:cs="Times New Roman"/>
          <w:b/>
          <w:bCs/>
          <w:color w:val="000000"/>
          <w:sz w:val="28"/>
          <w:szCs w:val="28"/>
          <w:lang w:val="kk-KZ"/>
        </w:rPr>
        <w:t xml:space="preserve">                               </w:t>
      </w:r>
      <w:r w:rsidR="00832A63">
        <w:rPr>
          <w:rFonts w:ascii="Times New Roman" w:hAnsi="Times New Roman" w:cs="Times New Roman"/>
          <w:b/>
          <w:bCs/>
          <w:color w:val="000000"/>
          <w:sz w:val="28"/>
          <w:szCs w:val="28"/>
          <w:lang w:val="kk-KZ"/>
        </w:rPr>
        <w:t xml:space="preserve">                              </w:t>
      </w:r>
      <w:bookmarkStart w:id="0" w:name="_GoBack"/>
      <w:bookmarkEnd w:id="0"/>
      <w:r w:rsidR="00C40510">
        <w:rPr>
          <w:rFonts w:ascii="Times New Roman" w:hAnsi="Times New Roman" w:cs="Times New Roman"/>
          <w:b/>
          <w:bCs/>
          <w:color w:val="000000"/>
          <w:sz w:val="28"/>
          <w:szCs w:val="28"/>
          <w:lang w:val="kk-KZ"/>
        </w:rPr>
        <w:t xml:space="preserve"> </w:t>
      </w:r>
      <w:r w:rsidR="002A6C6F" w:rsidRPr="002A6C6F">
        <w:rPr>
          <w:rFonts w:ascii="Times New Roman" w:hAnsi="Times New Roman" w:cs="Times New Roman"/>
          <w:b/>
          <w:bCs/>
          <w:color w:val="000000"/>
          <w:sz w:val="28"/>
          <w:szCs w:val="28"/>
          <w:lang w:val="kk-KZ"/>
        </w:rPr>
        <w:t xml:space="preserve">ЖК </w:t>
      </w:r>
      <w:r w:rsidR="002A6C6F">
        <w:rPr>
          <w:rFonts w:ascii="Times New Roman" w:hAnsi="Times New Roman" w:cs="Times New Roman"/>
          <w:b/>
          <w:bCs/>
          <w:color w:val="000000"/>
          <w:sz w:val="28"/>
          <w:szCs w:val="28"/>
          <w:lang w:val="kk-KZ"/>
        </w:rPr>
        <w:t xml:space="preserve"> </w:t>
      </w:r>
      <w:r w:rsidR="00C40510" w:rsidRPr="00C40510">
        <w:rPr>
          <w:rFonts w:ascii="Times New Roman" w:hAnsi="Times New Roman" w:cs="Times New Roman"/>
          <w:b/>
          <w:bCs/>
          <w:color w:val="000000"/>
          <w:sz w:val="28"/>
          <w:szCs w:val="28"/>
          <w:lang w:val="kk-KZ"/>
        </w:rPr>
        <w:t>ОМАРОВА</w:t>
      </w:r>
      <w:r w:rsidR="002A6C6F">
        <w:rPr>
          <w:rFonts w:ascii="Times New Roman" w:hAnsi="Times New Roman" w:cs="Times New Roman"/>
          <w:b/>
          <w:bCs/>
          <w:color w:val="000000"/>
          <w:sz w:val="28"/>
          <w:szCs w:val="28"/>
          <w:lang w:val="kk-KZ"/>
        </w:rPr>
        <w:t xml:space="preserve">  </w:t>
      </w:r>
    </w:p>
    <w:p w:rsidR="00731FD8" w:rsidRPr="002F4387" w:rsidRDefault="00C40510" w:rsidP="00731FD8">
      <w:pPr>
        <w:spacing w:after="0"/>
        <w:ind w:left="4395"/>
        <w:jc w:val="right"/>
        <w:rPr>
          <w:rFonts w:ascii="Times New Roman" w:hAnsi="Times New Roman" w:cs="Times New Roman"/>
          <w:b/>
          <w:bCs/>
          <w:color w:val="000000"/>
          <w:sz w:val="28"/>
          <w:szCs w:val="28"/>
          <w:lang w:val="kk-KZ"/>
        </w:rPr>
      </w:pPr>
      <w:r>
        <w:rPr>
          <w:rFonts w:ascii="Times New Roman" w:hAnsi="Times New Roman" w:cs="Times New Roman"/>
          <w:b/>
          <w:bCs/>
          <w:color w:val="000000"/>
          <w:sz w:val="28"/>
          <w:lang w:val="kk-KZ"/>
        </w:rPr>
        <w:t>Ж</w:t>
      </w:r>
      <w:r w:rsidR="0098573F">
        <w:rPr>
          <w:rFonts w:ascii="Times New Roman" w:hAnsi="Times New Roman" w:cs="Times New Roman"/>
          <w:b/>
          <w:bCs/>
          <w:color w:val="000000"/>
          <w:sz w:val="28"/>
          <w:lang w:val="kk-KZ"/>
        </w:rPr>
        <w:t>СН</w:t>
      </w:r>
      <w:r w:rsidR="001269CB">
        <w:rPr>
          <w:rFonts w:ascii="Times New Roman" w:hAnsi="Times New Roman" w:cs="Times New Roman"/>
          <w:b/>
          <w:bCs/>
          <w:color w:val="000000"/>
          <w:sz w:val="28"/>
          <w:lang w:val="kk-KZ"/>
        </w:rPr>
        <w:t xml:space="preserve"> </w:t>
      </w:r>
      <w:r w:rsidRPr="00C40510">
        <w:rPr>
          <w:rFonts w:ascii="Times New Roman" w:hAnsi="Times New Roman" w:cs="Times New Roman"/>
          <w:b/>
          <w:bCs/>
          <w:color w:val="000000"/>
          <w:sz w:val="28"/>
          <w:szCs w:val="28"/>
          <w:lang w:val="kk-KZ"/>
        </w:rPr>
        <w:t>890114450363</w:t>
      </w:r>
    </w:p>
    <w:p w:rsidR="00731FD8" w:rsidRPr="00E73A81" w:rsidRDefault="00731FD8" w:rsidP="00731FD8">
      <w:pPr>
        <w:contextualSpacing/>
        <w:jc w:val="right"/>
        <w:rPr>
          <w:rFonts w:ascii="Times New Roman" w:hAnsi="Times New Roman" w:cs="Times New Roman"/>
          <w:b/>
          <w:sz w:val="28"/>
          <w:szCs w:val="28"/>
          <w:lang w:val="kk-KZ"/>
        </w:rPr>
      </w:pPr>
    </w:p>
    <w:p w:rsidR="00555665" w:rsidRDefault="00555665" w:rsidP="00832A63">
      <w:pPr>
        <w:tabs>
          <w:tab w:val="left" w:pos="142"/>
          <w:tab w:val="left" w:pos="851"/>
          <w:tab w:val="left" w:pos="2552"/>
          <w:tab w:val="left" w:pos="3828"/>
        </w:tabs>
        <w:spacing w:after="0"/>
        <w:ind w:left="142"/>
        <w:jc w:val="both"/>
        <w:rPr>
          <w:rFonts w:ascii="Times New Roman" w:hAnsi="Times New Roman" w:cs="Times New Roman"/>
          <w:sz w:val="28"/>
          <w:szCs w:val="28"/>
          <w:lang w:val="kk-KZ"/>
        </w:rPr>
      </w:pPr>
      <w:r w:rsidRPr="00E73A81">
        <w:rPr>
          <w:rFonts w:ascii="Times New Roman" w:hAnsi="Times New Roman" w:cs="Times New Roman"/>
          <w:sz w:val="28"/>
          <w:szCs w:val="28"/>
          <w:lang w:val="kk-KZ"/>
        </w:rPr>
        <w:tab/>
      </w:r>
      <w:r w:rsidR="00AD6C62">
        <w:rPr>
          <w:rFonts w:ascii="Times New Roman" w:hAnsi="Times New Roman" w:cs="Times New Roman"/>
          <w:sz w:val="28"/>
          <w:szCs w:val="28"/>
          <w:lang w:val="kk-KZ"/>
        </w:rPr>
        <w:t xml:space="preserve">       </w:t>
      </w:r>
      <w:r w:rsidR="00522957" w:rsidRPr="00522957">
        <w:rPr>
          <w:rFonts w:ascii="Times New Roman" w:eastAsia="Calibri" w:hAnsi="Times New Roman" w:cs="Times New Roman"/>
          <w:sz w:val="28"/>
          <w:szCs w:val="28"/>
          <w:lang w:val="kk-KZ"/>
        </w:rPr>
        <w:t>Осы арқылы «Бірыңғай</w:t>
      </w:r>
      <w:r w:rsidR="0098573F">
        <w:rPr>
          <w:rFonts w:ascii="Times New Roman" w:eastAsia="Calibri" w:hAnsi="Times New Roman" w:cs="Times New Roman"/>
          <w:sz w:val="28"/>
          <w:szCs w:val="28"/>
          <w:lang w:val="kk-KZ"/>
        </w:rPr>
        <w:t xml:space="preserve"> жинақтаушы зейнетақы қоры» Акционерлік Қ</w:t>
      </w:r>
      <w:r w:rsidR="00522957" w:rsidRPr="00522957">
        <w:rPr>
          <w:rFonts w:ascii="Times New Roman" w:eastAsia="Calibri" w:hAnsi="Times New Roman" w:cs="Times New Roman"/>
          <w:sz w:val="28"/>
          <w:szCs w:val="28"/>
          <w:lang w:val="kk-KZ"/>
        </w:rPr>
        <w:t xml:space="preserve">оғамы </w:t>
      </w:r>
      <w:r w:rsidR="00695A42">
        <w:rPr>
          <w:rFonts w:ascii="Times New Roman" w:hAnsi="Times New Roman" w:cs="Times New Roman"/>
          <w:color w:val="000000"/>
          <w:sz w:val="28"/>
          <w:szCs w:val="28"/>
          <w:lang w:val="kk-KZ"/>
        </w:rPr>
        <w:t>Қарағанды</w:t>
      </w:r>
      <w:r w:rsidR="0098573F">
        <w:rPr>
          <w:rFonts w:ascii="Times New Roman" w:hAnsi="Times New Roman" w:cs="Times New Roman"/>
          <w:color w:val="000000"/>
          <w:sz w:val="28"/>
          <w:szCs w:val="28"/>
          <w:lang w:val="kk-KZ"/>
        </w:rPr>
        <w:t xml:space="preserve"> </w:t>
      </w:r>
      <w:r w:rsidR="0098573F" w:rsidRPr="00984598">
        <w:rPr>
          <w:rFonts w:ascii="Times New Roman" w:hAnsi="Times New Roman" w:cs="Times New Roman"/>
          <w:bCs/>
          <w:sz w:val="28"/>
          <w:szCs w:val="28"/>
          <w:lang w:val="kk-KZ"/>
        </w:rPr>
        <w:t>облыстық</w:t>
      </w:r>
      <w:r w:rsidR="00522957" w:rsidRPr="00522957">
        <w:rPr>
          <w:rFonts w:ascii="Times New Roman" w:hAnsi="Times New Roman" w:cs="Times New Roman"/>
          <w:color w:val="000000"/>
          <w:sz w:val="28"/>
          <w:szCs w:val="28"/>
          <w:lang w:val="kk-KZ"/>
        </w:rPr>
        <w:t xml:space="preserve"> филиалы</w:t>
      </w:r>
      <w:r>
        <w:rPr>
          <w:rFonts w:ascii="Times New Roman" w:hAnsi="Times New Roman" w:cs="Times New Roman"/>
          <w:sz w:val="28"/>
          <w:szCs w:val="28"/>
          <w:lang w:val="kk-KZ"/>
        </w:rPr>
        <w:t xml:space="preserve"> (бұдан әрі – Тапсырыс беруші) </w:t>
      </w:r>
      <w:r w:rsidR="00984598" w:rsidRPr="00984598">
        <w:rPr>
          <w:rFonts w:ascii="Times New Roman" w:hAnsi="Times New Roman" w:cs="Times New Roman"/>
          <w:bCs/>
          <w:sz w:val="28"/>
          <w:szCs w:val="28"/>
          <w:lang w:val="kk-KZ"/>
        </w:rPr>
        <w:t>Қарағанды</w:t>
      </w:r>
      <w:r w:rsidR="00731FD8">
        <w:rPr>
          <w:rFonts w:ascii="Times New Roman" w:hAnsi="Times New Roman" w:cs="Times New Roman"/>
          <w:bCs/>
          <w:sz w:val="28"/>
          <w:szCs w:val="28"/>
          <w:lang w:val="kk-KZ"/>
        </w:rPr>
        <w:t xml:space="preserve"> облыстық филиалының директоры</w:t>
      </w:r>
      <w:r w:rsidR="002F5DBE" w:rsidRPr="00984598">
        <w:rPr>
          <w:rFonts w:ascii="Times New Roman" w:eastAsia="Calibri" w:hAnsi="Times New Roman" w:cs="Times New Roman"/>
          <w:sz w:val="28"/>
          <w:szCs w:val="28"/>
          <w:lang w:val="kk-KZ"/>
        </w:rPr>
        <w:t xml:space="preserve"> </w:t>
      </w:r>
      <w:r w:rsidR="00C40510">
        <w:rPr>
          <w:rFonts w:ascii="Times New Roman" w:eastAsia="Calibri" w:hAnsi="Times New Roman" w:cs="Times New Roman"/>
          <w:sz w:val="28"/>
          <w:szCs w:val="28"/>
          <w:lang w:val="kk-KZ"/>
        </w:rPr>
        <w:t>21</w:t>
      </w:r>
      <w:r w:rsidR="002F5DBE" w:rsidRPr="00B20E55">
        <w:rPr>
          <w:rFonts w:ascii="Times New Roman" w:eastAsia="Calibri" w:hAnsi="Times New Roman" w:cs="Times New Roman"/>
          <w:sz w:val="28"/>
          <w:szCs w:val="28"/>
          <w:lang w:val="kk-KZ"/>
        </w:rPr>
        <w:t>.</w:t>
      </w:r>
      <w:r w:rsidR="000E02DA">
        <w:rPr>
          <w:rFonts w:ascii="Times New Roman" w:eastAsia="Calibri" w:hAnsi="Times New Roman" w:cs="Times New Roman"/>
          <w:sz w:val="28"/>
          <w:szCs w:val="28"/>
          <w:lang w:val="kk-KZ"/>
        </w:rPr>
        <w:t>01</w:t>
      </w:r>
      <w:r w:rsidR="002F5DBE" w:rsidRPr="00B20E55">
        <w:rPr>
          <w:rFonts w:ascii="Times New Roman" w:eastAsia="Calibri" w:hAnsi="Times New Roman" w:cs="Times New Roman"/>
          <w:sz w:val="28"/>
          <w:szCs w:val="28"/>
          <w:lang w:val="kk-KZ"/>
        </w:rPr>
        <w:t>.202</w:t>
      </w:r>
      <w:r w:rsidR="000E02DA">
        <w:rPr>
          <w:rFonts w:ascii="Times New Roman" w:eastAsia="Calibri" w:hAnsi="Times New Roman" w:cs="Times New Roman"/>
          <w:sz w:val="28"/>
          <w:szCs w:val="28"/>
          <w:lang w:val="kk-KZ"/>
        </w:rPr>
        <w:t>6</w:t>
      </w:r>
      <w:r w:rsidR="002F5DBE" w:rsidRPr="00B20E55">
        <w:rPr>
          <w:rFonts w:ascii="Times New Roman" w:eastAsia="Calibri" w:hAnsi="Times New Roman" w:cs="Times New Roman"/>
          <w:sz w:val="28"/>
          <w:szCs w:val="28"/>
          <w:lang w:val="kk-KZ"/>
        </w:rPr>
        <w:t xml:space="preserve"> жылғы №</w:t>
      </w:r>
      <w:r w:rsidR="00C40510">
        <w:rPr>
          <w:rFonts w:ascii="Times New Roman" w:eastAsia="Calibri" w:hAnsi="Times New Roman" w:cs="Times New Roman"/>
          <w:sz w:val="28"/>
          <w:szCs w:val="28"/>
          <w:lang w:val="kk-KZ"/>
        </w:rPr>
        <w:t>6</w:t>
      </w:r>
      <w:r w:rsidR="000E02DA">
        <w:rPr>
          <w:rFonts w:ascii="Times New Roman" w:eastAsia="Calibri" w:hAnsi="Times New Roman" w:cs="Times New Roman"/>
          <w:sz w:val="28"/>
          <w:szCs w:val="28"/>
          <w:lang w:val="kk-KZ"/>
        </w:rPr>
        <w:t xml:space="preserve"> </w:t>
      </w:r>
      <w:r w:rsidR="002F5DBE" w:rsidRPr="00984598">
        <w:rPr>
          <w:rFonts w:ascii="Times New Roman" w:eastAsia="Calibri" w:hAnsi="Times New Roman" w:cs="Times New Roman"/>
          <w:sz w:val="28"/>
          <w:szCs w:val="28"/>
          <w:lang w:val="kk-KZ"/>
        </w:rPr>
        <w:t xml:space="preserve">бұйрығы </w:t>
      </w:r>
      <w:r w:rsidR="002F5DBE" w:rsidRPr="002F5DBE">
        <w:rPr>
          <w:rFonts w:ascii="Times New Roman" w:eastAsia="Calibri" w:hAnsi="Times New Roman" w:cs="Times New Roman"/>
          <w:sz w:val="28"/>
          <w:szCs w:val="28"/>
          <w:lang w:val="kk-KZ"/>
        </w:rPr>
        <w:t>негізінде</w:t>
      </w:r>
      <w:r>
        <w:rPr>
          <w:rFonts w:ascii="Times New Roman" w:hAnsi="Times New Roman" w:cs="Times New Roman"/>
          <w:sz w:val="28"/>
          <w:szCs w:val="28"/>
          <w:lang w:val="kk-KZ"/>
        </w:rPr>
        <w:t>, Қағиданың</w:t>
      </w:r>
      <w:r>
        <w:rPr>
          <w:rStyle w:val="a5"/>
          <w:rFonts w:ascii="Times New Roman" w:hAnsi="Times New Roman" w:cs="Times New Roman"/>
          <w:sz w:val="28"/>
          <w:szCs w:val="28"/>
          <w:lang w:val="kk-KZ"/>
        </w:rPr>
        <w:footnoteReference w:id="1"/>
      </w:r>
      <w:r>
        <w:rPr>
          <w:rFonts w:ascii="Times New Roman" w:hAnsi="Times New Roman" w:cs="Times New Roman"/>
          <w:sz w:val="28"/>
          <w:szCs w:val="28"/>
          <w:lang w:val="kk-KZ"/>
        </w:rPr>
        <w:t xml:space="preserve"> </w:t>
      </w:r>
      <w:r w:rsidR="00C40510" w:rsidRPr="00C40510">
        <w:rPr>
          <w:rFonts w:ascii="Times New Roman" w:hAnsi="Times New Roman" w:cs="Times New Roman"/>
          <w:sz w:val="28"/>
          <w:szCs w:val="28"/>
          <w:lang w:val="kk-KZ"/>
        </w:rPr>
        <w:t>158-тармағының 4) тармақшасын және 165-тармағының 2) тармақшасын</w:t>
      </w:r>
      <w:r w:rsidR="006B611C" w:rsidRPr="00C40510">
        <w:rPr>
          <w:rFonts w:ascii="Times New Roman" w:hAnsi="Times New Roman" w:cs="Times New Roman"/>
          <w:sz w:val="28"/>
          <w:szCs w:val="28"/>
          <w:lang w:val="kk-KZ"/>
        </w:rPr>
        <w:t xml:space="preserve"> </w:t>
      </w:r>
      <w:r w:rsidR="006B611C" w:rsidRPr="006B611C">
        <w:rPr>
          <w:rFonts w:ascii="Times New Roman" w:hAnsi="Times New Roman" w:cs="Times New Roman"/>
          <w:sz w:val="28"/>
          <w:szCs w:val="28"/>
          <w:lang w:val="kk-KZ"/>
        </w:rPr>
        <w:t>басшылыққа ала отырып</w:t>
      </w:r>
      <w:r>
        <w:rPr>
          <w:rFonts w:ascii="Times New Roman" w:hAnsi="Times New Roman" w:cs="Times New Roman"/>
          <w:sz w:val="28"/>
          <w:szCs w:val="28"/>
          <w:lang w:val="kk-KZ"/>
        </w:rPr>
        <w:t>, Сізді</w:t>
      </w:r>
      <w:r w:rsidR="008C58B9">
        <w:rPr>
          <w:rFonts w:ascii="Times New Roman" w:hAnsi="Times New Roman" w:cs="Times New Roman"/>
          <w:sz w:val="28"/>
          <w:szCs w:val="28"/>
          <w:lang w:val="kk-KZ"/>
        </w:rPr>
        <w:t xml:space="preserve"> шартты тікелей жасау тәсілімен </w:t>
      </w:r>
      <w:r w:rsidR="002A6C6F" w:rsidRPr="002A6C6F">
        <w:rPr>
          <w:rFonts w:ascii="Times New Roman" w:hAnsi="Times New Roman" w:cs="Times New Roman"/>
          <w:sz w:val="28"/>
          <w:szCs w:val="28"/>
          <w:lang w:val="kk-KZ"/>
        </w:rPr>
        <w:t>20</w:t>
      </w:r>
      <w:r w:rsidR="002A6C6F">
        <w:rPr>
          <w:rFonts w:ascii="Times New Roman" w:hAnsi="Times New Roman" w:cs="Times New Roman"/>
          <w:sz w:val="28"/>
          <w:szCs w:val="28"/>
          <w:lang w:val="kk-KZ"/>
        </w:rPr>
        <w:t xml:space="preserve">26 жылға арналған №№ 1,2 </w:t>
      </w:r>
      <w:r w:rsidR="00C40510" w:rsidRPr="00C40510">
        <w:rPr>
          <w:rFonts w:ascii="Times New Roman" w:hAnsi="Times New Roman" w:cs="Times New Roman"/>
          <w:sz w:val="28"/>
          <w:szCs w:val="28"/>
          <w:lang w:val="kk-KZ"/>
        </w:rPr>
        <w:t>лоттар бойынша</w:t>
      </w:r>
      <w:r w:rsidR="00C40510">
        <w:rPr>
          <w:rFonts w:ascii="Times New Roman" w:hAnsi="Times New Roman" w:cs="Times New Roman"/>
          <w:sz w:val="28"/>
          <w:szCs w:val="28"/>
          <w:lang w:val="kk-KZ"/>
        </w:rPr>
        <w:t xml:space="preserve"> </w:t>
      </w:r>
      <w:r w:rsidR="00C40510" w:rsidRPr="00C40510">
        <w:rPr>
          <w:rFonts w:ascii="Times New Roman" w:hAnsi="Times New Roman" w:cs="Times New Roman"/>
          <w:sz w:val="28"/>
          <w:szCs w:val="28"/>
          <w:lang w:val="kk-KZ"/>
        </w:rPr>
        <w:t xml:space="preserve">"БЖЗҚ"АҚ Қарағанды ОФ үшін автакөлікті/арнайы техниканы жуу бойынша қызметтерін </w:t>
      </w:r>
      <w:r w:rsidR="00C40510">
        <w:rPr>
          <w:rFonts w:ascii="Times New Roman" w:hAnsi="Times New Roman" w:cs="Times New Roman"/>
          <w:sz w:val="28"/>
          <w:szCs w:val="28"/>
          <w:lang w:val="kk-KZ"/>
        </w:rPr>
        <w:t xml:space="preserve"> </w:t>
      </w:r>
      <w:r w:rsidR="002A6C6F">
        <w:rPr>
          <w:rFonts w:ascii="Times New Roman" w:hAnsi="Times New Roman" w:cs="Times New Roman"/>
          <w:sz w:val="28"/>
          <w:szCs w:val="28"/>
          <w:lang w:val="kk-KZ"/>
        </w:rPr>
        <w:t>электрондық сатып алу</w:t>
      </w:r>
      <w:r>
        <w:rPr>
          <w:rFonts w:ascii="Times New Roman" w:hAnsi="Times New Roman" w:cs="Times New Roman"/>
          <w:sz w:val="28"/>
          <w:szCs w:val="28"/>
          <w:lang w:val="kk-KZ"/>
        </w:rPr>
        <w:t xml:space="preserve">ға қатысуға шақырады. </w:t>
      </w:r>
    </w:p>
    <w:p w:rsidR="00695A42" w:rsidRDefault="00555665" w:rsidP="00555665">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002F5DBE" w:rsidRPr="002F5DBE">
        <w:rPr>
          <w:rFonts w:ascii="Times New Roman" w:hAnsi="Times New Roman" w:cs="Times New Roman"/>
          <w:sz w:val="28"/>
          <w:szCs w:val="28"/>
          <w:lang w:val="kk-KZ"/>
        </w:rPr>
        <w:t xml:space="preserve">Сатып алуды ұйымдастырушы болып </w:t>
      </w:r>
      <w:r w:rsidR="00695A42">
        <w:rPr>
          <w:rFonts w:ascii="Times New Roman" w:hAnsi="Times New Roman" w:cs="Times New Roman"/>
          <w:color w:val="000000"/>
          <w:sz w:val="28"/>
          <w:szCs w:val="28"/>
          <w:lang w:val="kk-KZ"/>
        </w:rPr>
        <w:t>Қарағанды</w:t>
      </w:r>
      <w:r w:rsidR="00EF1953">
        <w:rPr>
          <w:rFonts w:ascii="Times New Roman" w:hAnsi="Times New Roman" w:cs="Times New Roman"/>
          <w:color w:val="000000"/>
          <w:sz w:val="28"/>
          <w:szCs w:val="28"/>
          <w:lang w:val="kk-KZ"/>
        </w:rPr>
        <w:t xml:space="preserve"> облыстық</w:t>
      </w:r>
      <w:r w:rsidR="002F5DBE" w:rsidRPr="002F5DBE">
        <w:rPr>
          <w:rFonts w:ascii="Times New Roman" w:hAnsi="Times New Roman" w:cs="Times New Roman"/>
          <w:color w:val="000000"/>
          <w:sz w:val="28"/>
          <w:szCs w:val="28"/>
          <w:lang w:val="kk-KZ"/>
        </w:rPr>
        <w:t xml:space="preserve"> филиалының Әкімшілік бөлімі анықталды, Мекен-жайы: </w:t>
      </w:r>
      <w:r w:rsidR="00695A42">
        <w:rPr>
          <w:rFonts w:ascii="Times New Roman" w:hAnsi="Times New Roman" w:cs="Times New Roman"/>
          <w:color w:val="000000"/>
          <w:sz w:val="28"/>
          <w:szCs w:val="28"/>
          <w:lang w:val="kk-KZ"/>
        </w:rPr>
        <w:t>10</w:t>
      </w:r>
      <w:r w:rsidR="002F5DBE" w:rsidRPr="002F5DBE">
        <w:rPr>
          <w:rFonts w:ascii="Times New Roman" w:hAnsi="Times New Roman" w:cs="Times New Roman"/>
          <w:color w:val="000000"/>
          <w:sz w:val="28"/>
          <w:szCs w:val="28"/>
          <w:lang w:val="kk-KZ"/>
        </w:rPr>
        <w:t>0000</w:t>
      </w:r>
      <w:r w:rsidR="00695A42" w:rsidRPr="00695A42">
        <w:rPr>
          <w:bCs/>
          <w:lang w:val="kk-KZ"/>
        </w:rPr>
        <w:t xml:space="preserve"> </w:t>
      </w:r>
      <w:r w:rsidR="00695A42" w:rsidRPr="00695A42">
        <w:rPr>
          <w:rFonts w:ascii="Times New Roman" w:hAnsi="Times New Roman" w:cs="Times New Roman"/>
          <w:bCs/>
          <w:sz w:val="28"/>
          <w:szCs w:val="28"/>
          <w:lang w:val="kk-KZ"/>
        </w:rPr>
        <w:t>Қарағанды қаласы, Бұқар Жырау 82 даңғылығы, тел.: +7 7212 55 93 77 (721</w:t>
      </w:r>
      <w:r w:rsidR="005859EE">
        <w:rPr>
          <w:rFonts w:ascii="Times New Roman" w:hAnsi="Times New Roman" w:cs="Times New Roman"/>
          <w:bCs/>
          <w:sz w:val="28"/>
          <w:szCs w:val="28"/>
          <w:lang w:val="kk-KZ"/>
        </w:rPr>
        <w:t>71</w:t>
      </w:r>
      <w:r w:rsidR="00695A42" w:rsidRPr="00695A42">
        <w:rPr>
          <w:rFonts w:ascii="Times New Roman" w:hAnsi="Times New Roman" w:cs="Times New Roman"/>
          <w:bCs/>
          <w:sz w:val="28"/>
          <w:szCs w:val="28"/>
          <w:lang w:val="kk-KZ"/>
        </w:rPr>
        <w:t xml:space="preserve"> ішкі нөмірі) мекенжайы бойынша орналасқан</w:t>
      </w:r>
      <w:r w:rsidR="00E63B0C">
        <w:rPr>
          <w:rFonts w:ascii="Times New Roman" w:hAnsi="Times New Roman" w:cs="Times New Roman"/>
          <w:bCs/>
          <w:sz w:val="28"/>
          <w:szCs w:val="28"/>
          <w:lang w:val="kk-KZ"/>
        </w:rPr>
        <w:t>.</w:t>
      </w:r>
    </w:p>
    <w:p w:rsidR="00555665" w:rsidRDefault="008C58B9"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Техникалық ерекшелікке сәйкес </w:t>
      </w:r>
      <w:r w:rsidR="00C40510" w:rsidRPr="00C40510">
        <w:rPr>
          <w:rFonts w:ascii="Times New Roman" w:hAnsi="Times New Roman" w:cs="Times New Roman"/>
          <w:sz w:val="28"/>
          <w:szCs w:val="28"/>
          <w:lang w:val="kk-KZ"/>
        </w:rPr>
        <w:t>2026 жылға арналған №№ 1,2 лоттар бойынша "БЖЗҚ"АҚ Қарағанды ОФ үшін автакөлікті/арнайы техниканы жуу бойынша қызметтерін</w:t>
      </w:r>
      <w:r w:rsidR="002A6C6F" w:rsidRPr="002A6C6F">
        <w:rPr>
          <w:rFonts w:ascii="Times New Roman" w:hAnsi="Times New Roman" w:cs="Times New Roman"/>
          <w:sz w:val="28"/>
          <w:szCs w:val="28"/>
          <w:lang w:val="kk-KZ"/>
        </w:rPr>
        <w:t xml:space="preserve"> э</w:t>
      </w:r>
      <w:r w:rsidR="002A6C6F">
        <w:rPr>
          <w:rFonts w:ascii="Times New Roman" w:hAnsi="Times New Roman" w:cs="Times New Roman"/>
          <w:sz w:val="28"/>
          <w:szCs w:val="28"/>
          <w:lang w:val="kk-KZ"/>
        </w:rPr>
        <w:t>лектрондық сатып алу</w:t>
      </w:r>
      <w:r w:rsidR="00555665">
        <w:rPr>
          <w:rFonts w:ascii="Times New Roman" w:hAnsi="Times New Roman" w:cs="Times New Roman"/>
          <w:sz w:val="28"/>
          <w:szCs w:val="28"/>
          <w:lang w:val="kk-KZ"/>
        </w:rPr>
        <w:t>дың мәні болып табылады.</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C7FE7" w:rsidRPr="00482F53">
        <w:rPr>
          <w:rFonts w:ascii="Times New Roman" w:hAnsi="Times New Roman" w:cs="Times New Roman"/>
          <w:sz w:val="28"/>
          <w:szCs w:val="28"/>
          <w:lang w:val="kk-KZ"/>
        </w:rPr>
        <w:t>Қызмет</w:t>
      </w:r>
      <w:r w:rsidR="00EC7FE7">
        <w:rPr>
          <w:rFonts w:ascii="Times New Roman" w:hAnsi="Times New Roman" w:cs="Times New Roman"/>
          <w:sz w:val="28"/>
          <w:szCs w:val="28"/>
          <w:lang w:val="kk-KZ"/>
        </w:rPr>
        <w:t>терді</w:t>
      </w:r>
      <w:r w:rsidR="00EC7FE7" w:rsidRPr="00A86C68">
        <w:rPr>
          <w:rFonts w:ascii="Times New Roman" w:hAnsi="Times New Roman" w:cs="Times New Roman"/>
          <w:sz w:val="28"/>
          <w:szCs w:val="28"/>
          <w:lang w:val="kk-KZ"/>
        </w:rPr>
        <w:t xml:space="preserve"> </w:t>
      </w:r>
      <w:r w:rsidR="00EC7FE7">
        <w:rPr>
          <w:rFonts w:ascii="Times New Roman" w:hAnsi="Times New Roman" w:cs="Times New Roman"/>
          <w:sz w:val="28"/>
          <w:szCs w:val="28"/>
          <w:lang w:val="kk-KZ"/>
        </w:rPr>
        <w:t xml:space="preserve">көрсету </w:t>
      </w:r>
      <w:r w:rsidR="00EC7FE7" w:rsidRPr="00A86C68">
        <w:rPr>
          <w:rFonts w:ascii="Times New Roman" w:hAnsi="Times New Roman" w:cs="Times New Roman"/>
          <w:sz w:val="28"/>
          <w:szCs w:val="28"/>
          <w:lang w:val="kk-KZ"/>
        </w:rPr>
        <w:t>мерзімі мен орны</w:t>
      </w:r>
      <w:r w:rsidR="00EF3B66">
        <w:rPr>
          <w:rFonts w:ascii="Times New Roman" w:hAnsi="Times New Roman" w:cs="Times New Roman"/>
          <w:sz w:val="28"/>
          <w:szCs w:val="28"/>
          <w:lang w:val="kk-KZ"/>
        </w:rPr>
        <w:t>,</w:t>
      </w:r>
      <w:r w:rsidR="00C40510" w:rsidRPr="00C40510">
        <w:rPr>
          <w:lang w:val="kk-KZ"/>
        </w:rPr>
        <w:t xml:space="preserve"> </w:t>
      </w:r>
      <w:r w:rsidR="00C40510" w:rsidRPr="00C40510">
        <w:rPr>
          <w:rFonts w:ascii="Times New Roman" w:hAnsi="Times New Roman" w:cs="Times New Roman"/>
          <w:sz w:val="28"/>
          <w:szCs w:val="28"/>
          <w:lang w:val="kk-KZ"/>
        </w:rPr>
        <w:t>төлем тәртібі осы шақыруға қоса берілген Шарт жобасында көрсетілген</w:t>
      </w:r>
      <w:r>
        <w:rPr>
          <w:rFonts w:ascii="Times New Roman" w:hAnsi="Times New Roman" w:cs="Times New Roman"/>
          <w:sz w:val="28"/>
          <w:szCs w:val="28"/>
          <w:lang w:val="kk-KZ"/>
        </w:rPr>
        <w:t>.</w:t>
      </w:r>
    </w:p>
    <w:p w:rsidR="00EF3B66" w:rsidRPr="00EF3B66" w:rsidRDefault="00555665" w:rsidP="00EF3B6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F3B66" w:rsidRPr="00EF3B66">
        <w:rPr>
          <w:rFonts w:ascii="Times New Roman" w:hAnsi="Times New Roman" w:cs="Times New Roman"/>
          <w:sz w:val="28"/>
          <w:szCs w:val="28"/>
          <w:lang w:val="kk-KZ"/>
        </w:rPr>
        <w:t xml:space="preserve">2026 жылға электрондық сатып алу жоспарына сәйкес Қызметтер сатып алуға бөлінген сома ҚҚС-сыз – </w:t>
      </w:r>
      <w:r w:rsidR="00EF3B66" w:rsidRPr="00EF3B66">
        <w:rPr>
          <w:rFonts w:ascii="Times New Roman" w:hAnsi="Times New Roman" w:cs="Times New Roman"/>
          <w:b/>
          <w:sz w:val="28"/>
          <w:szCs w:val="28"/>
          <w:lang w:val="kk-KZ"/>
        </w:rPr>
        <w:t>852 279,83</w:t>
      </w:r>
      <w:r w:rsidR="00EF3B66" w:rsidRPr="00EF3B66">
        <w:rPr>
          <w:rFonts w:ascii="Times New Roman" w:hAnsi="Times New Roman" w:cs="Times New Roman"/>
          <w:sz w:val="28"/>
          <w:szCs w:val="28"/>
          <w:lang w:val="kk-KZ"/>
        </w:rPr>
        <w:t xml:space="preserve"> (</w:t>
      </w:r>
      <w:r w:rsidR="00EF3B66" w:rsidRPr="00EF3B66">
        <w:rPr>
          <w:rFonts w:ascii="Times New Roman" w:hAnsi="Times New Roman" w:cs="Times New Roman"/>
          <w:i/>
          <w:sz w:val="28"/>
          <w:szCs w:val="28"/>
          <w:lang w:val="kk-KZ"/>
        </w:rPr>
        <w:t>сегіз жүз елу екі мың екі жүз жетпіс тоғыз</w:t>
      </w:r>
      <w:r w:rsidR="00A82A97">
        <w:rPr>
          <w:rFonts w:ascii="Times New Roman" w:hAnsi="Times New Roman" w:cs="Times New Roman"/>
          <w:sz w:val="28"/>
          <w:szCs w:val="28"/>
          <w:lang w:val="kk-KZ"/>
        </w:rPr>
        <w:t>) теңге, 83</w:t>
      </w:r>
      <w:r w:rsidR="00EF3B66" w:rsidRPr="00EF3B66">
        <w:rPr>
          <w:rFonts w:ascii="Times New Roman" w:hAnsi="Times New Roman" w:cs="Times New Roman"/>
          <w:sz w:val="28"/>
          <w:szCs w:val="28"/>
          <w:lang w:val="kk-KZ"/>
        </w:rPr>
        <w:t xml:space="preserve"> тиын, соның ішінде:</w:t>
      </w:r>
    </w:p>
    <w:p w:rsidR="00EF3B66" w:rsidRPr="00EF3B66" w:rsidRDefault="00EF3B66" w:rsidP="00EF3B66">
      <w:pPr>
        <w:spacing w:after="0" w:line="240" w:lineRule="auto"/>
        <w:contextualSpacing/>
        <w:jc w:val="both"/>
        <w:rPr>
          <w:rFonts w:ascii="Times New Roman" w:hAnsi="Times New Roman" w:cs="Times New Roman"/>
          <w:sz w:val="28"/>
          <w:szCs w:val="28"/>
          <w:lang w:val="kk-KZ"/>
        </w:rPr>
      </w:pPr>
      <w:r w:rsidRPr="00EF3B66">
        <w:rPr>
          <w:rFonts w:ascii="Times New Roman" w:hAnsi="Times New Roman" w:cs="Times New Roman"/>
          <w:sz w:val="28"/>
          <w:szCs w:val="28"/>
          <w:lang w:val="kk-KZ"/>
        </w:rPr>
        <w:t xml:space="preserve">№1 Лот бойынша – ҚҚС-ыз </w:t>
      </w:r>
      <w:r w:rsidRPr="00EF3B66">
        <w:rPr>
          <w:rFonts w:ascii="Times New Roman" w:hAnsi="Times New Roman" w:cs="Times New Roman"/>
          <w:b/>
          <w:sz w:val="28"/>
          <w:szCs w:val="28"/>
          <w:lang w:val="kk-KZ"/>
        </w:rPr>
        <w:t>317 349,83</w:t>
      </w:r>
      <w:r w:rsidRPr="00EF3B66">
        <w:rPr>
          <w:rFonts w:ascii="Times New Roman" w:hAnsi="Times New Roman" w:cs="Times New Roman"/>
          <w:sz w:val="28"/>
          <w:szCs w:val="28"/>
          <w:lang w:val="kk-KZ"/>
        </w:rPr>
        <w:t xml:space="preserve"> (</w:t>
      </w:r>
      <w:r w:rsidRPr="00714C4D">
        <w:rPr>
          <w:rFonts w:ascii="Times New Roman" w:hAnsi="Times New Roman" w:cs="Times New Roman"/>
          <w:i/>
          <w:sz w:val="28"/>
          <w:szCs w:val="28"/>
          <w:lang w:val="kk-KZ"/>
        </w:rPr>
        <w:t>үш жүз он жеті мың үш жүз қырық тоғыз</w:t>
      </w:r>
      <w:r>
        <w:rPr>
          <w:rFonts w:ascii="Times New Roman" w:hAnsi="Times New Roman" w:cs="Times New Roman"/>
          <w:sz w:val="28"/>
          <w:szCs w:val="28"/>
          <w:lang w:val="kk-KZ"/>
        </w:rPr>
        <w:t>) теңге 83</w:t>
      </w:r>
      <w:r w:rsidRPr="00EF3B66">
        <w:rPr>
          <w:rFonts w:ascii="Times New Roman" w:hAnsi="Times New Roman" w:cs="Times New Roman"/>
          <w:sz w:val="28"/>
          <w:szCs w:val="28"/>
          <w:lang w:val="kk-KZ"/>
        </w:rPr>
        <w:t xml:space="preserve"> тиын;</w:t>
      </w:r>
    </w:p>
    <w:p w:rsidR="00EF3B66" w:rsidRPr="00EF3B66" w:rsidRDefault="00EF3B66" w:rsidP="00EF3B66">
      <w:pPr>
        <w:spacing w:after="0" w:line="240" w:lineRule="auto"/>
        <w:contextualSpacing/>
        <w:jc w:val="both"/>
        <w:rPr>
          <w:rFonts w:ascii="Times New Roman" w:hAnsi="Times New Roman" w:cs="Times New Roman"/>
          <w:sz w:val="28"/>
          <w:szCs w:val="28"/>
          <w:lang w:val="kk-KZ"/>
        </w:rPr>
      </w:pPr>
      <w:r w:rsidRPr="00EF3B66">
        <w:rPr>
          <w:rFonts w:ascii="Times New Roman" w:hAnsi="Times New Roman" w:cs="Times New Roman"/>
          <w:sz w:val="28"/>
          <w:szCs w:val="28"/>
          <w:lang w:val="kk-KZ"/>
        </w:rPr>
        <w:t xml:space="preserve">№2 лот бойынша – ҚҚС-ыз </w:t>
      </w:r>
      <w:r w:rsidR="00714C4D" w:rsidRPr="00714C4D">
        <w:rPr>
          <w:rFonts w:ascii="Times New Roman" w:hAnsi="Times New Roman" w:cs="Times New Roman"/>
          <w:b/>
          <w:sz w:val="28"/>
          <w:szCs w:val="28"/>
          <w:lang w:val="kk-KZ"/>
        </w:rPr>
        <w:t>534 930,00</w:t>
      </w:r>
      <w:r w:rsidRPr="00EF3B66">
        <w:rPr>
          <w:rFonts w:ascii="Times New Roman" w:hAnsi="Times New Roman" w:cs="Times New Roman"/>
          <w:sz w:val="28"/>
          <w:szCs w:val="28"/>
          <w:lang w:val="kk-KZ"/>
        </w:rPr>
        <w:t xml:space="preserve"> (</w:t>
      </w:r>
      <w:r w:rsidR="00714C4D" w:rsidRPr="00714C4D">
        <w:rPr>
          <w:rFonts w:ascii="Times New Roman" w:hAnsi="Times New Roman" w:cs="Times New Roman"/>
          <w:i/>
          <w:sz w:val="28"/>
          <w:szCs w:val="28"/>
          <w:lang w:val="kk-KZ"/>
        </w:rPr>
        <w:t>бес жүз отыз төрт мың тоғыз жүз отыз</w:t>
      </w:r>
      <w:r w:rsidRPr="00EF3B66">
        <w:rPr>
          <w:rFonts w:ascii="Times New Roman" w:hAnsi="Times New Roman" w:cs="Times New Roman"/>
          <w:sz w:val="28"/>
          <w:szCs w:val="28"/>
          <w:lang w:val="kk-KZ"/>
        </w:rPr>
        <w:t>) теңге 00 тиынды құрайды.</w:t>
      </w:r>
    </w:p>
    <w:p w:rsidR="00EF3B66" w:rsidRPr="00EF3B66" w:rsidRDefault="00714C4D" w:rsidP="00EF3B6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F3B66" w:rsidRPr="00EF3B66">
        <w:rPr>
          <w:rFonts w:ascii="Times New Roman" w:hAnsi="Times New Roman" w:cs="Times New Roman"/>
          <w:sz w:val="28"/>
          <w:szCs w:val="28"/>
          <w:lang w:val="kk-KZ"/>
        </w:rPr>
        <w:t>Бұл ретте, Сіз мәлімдеген сома баға ұсыныстарын сұрату тәсілімен Тапсырыс берушімен өткізілген сатып алу аясында ұсынылған Сіздің баға ұсынысыңызда көрсетілген сомадан аспауы тиіс, атап айтқанда:</w:t>
      </w:r>
    </w:p>
    <w:p w:rsidR="00EF3B66" w:rsidRPr="00EF3B66" w:rsidRDefault="00EF3B66" w:rsidP="00EF3B66">
      <w:pPr>
        <w:spacing w:after="0" w:line="240" w:lineRule="auto"/>
        <w:contextualSpacing/>
        <w:jc w:val="both"/>
        <w:rPr>
          <w:rFonts w:ascii="Times New Roman" w:hAnsi="Times New Roman" w:cs="Times New Roman"/>
          <w:sz w:val="28"/>
          <w:szCs w:val="28"/>
          <w:lang w:val="kk-KZ"/>
        </w:rPr>
      </w:pPr>
      <w:r w:rsidRPr="00EF3B66">
        <w:rPr>
          <w:rFonts w:ascii="Times New Roman" w:hAnsi="Times New Roman" w:cs="Times New Roman"/>
          <w:sz w:val="28"/>
          <w:szCs w:val="28"/>
          <w:lang w:val="kk-KZ"/>
        </w:rPr>
        <w:lastRenderedPageBreak/>
        <w:t xml:space="preserve">№1 Лот бойынша – ҚҚС-ыз </w:t>
      </w:r>
      <w:r w:rsidR="00714C4D" w:rsidRPr="00714C4D">
        <w:rPr>
          <w:rFonts w:ascii="Times New Roman" w:hAnsi="Times New Roman" w:cs="Times New Roman"/>
          <w:b/>
          <w:sz w:val="28"/>
          <w:szCs w:val="28"/>
          <w:lang w:val="kk-KZ"/>
        </w:rPr>
        <w:t>314 800</w:t>
      </w:r>
      <w:r w:rsidRPr="00714C4D">
        <w:rPr>
          <w:rFonts w:ascii="Times New Roman" w:hAnsi="Times New Roman" w:cs="Times New Roman"/>
          <w:b/>
          <w:sz w:val="28"/>
          <w:szCs w:val="28"/>
          <w:lang w:val="kk-KZ"/>
        </w:rPr>
        <w:t>,00</w:t>
      </w:r>
      <w:r w:rsidRPr="00EF3B66">
        <w:rPr>
          <w:rFonts w:ascii="Times New Roman" w:hAnsi="Times New Roman" w:cs="Times New Roman"/>
          <w:sz w:val="28"/>
          <w:szCs w:val="28"/>
          <w:lang w:val="kk-KZ"/>
        </w:rPr>
        <w:t xml:space="preserve"> (</w:t>
      </w:r>
      <w:r w:rsidR="00714C4D" w:rsidRPr="00714C4D">
        <w:rPr>
          <w:rFonts w:ascii="Times New Roman" w:hAnsi="Times New Roman" w:cs="Times New Roman"/>
          <w:i/>
          <w:sz w:val="28"/>
          <w:szCs w:val="28"/>
          <w:lang w:val="kk-KZ"/>
        </w:rPr>
        <w:t>үш жүз он төрт мың сегіз жүз</w:t>
      </w:r>
      <w:r w:rsidRPr="00EF3B66">
        <w:rPr>
          <w:rFonts w:ascii="Times New Roman" w:hAnsi="Times New Roman" w:cs="Times New Roman"/>
          <w:sz w:val="28"/>
          <w:szCs w:val="28"/>
          <w:lang w:val="kk-KZ"/>
        </w:rPr>
        <w:t>) теңге 00 тиын;</w:t>
      </w:r>
    </w:p>
    <w:p w:rsidR="00EF3B66" w:rsidRPr="00EF3B66" w:rsidRDefault="00EF3B66" w:rsidP="00EF3B66">
      <w:pPr>
        <w:spacing w:after="0" w:line="240" w:lineRule="auto"/>
        <w:contextualSpacing/>
        <w:jc w:val="both"/>
        <w:rPr>
          <w:rFonts w:ascii="Times New Roman" w:hAnsi="Times New Roman" w:cs="Times New Roman"/>
          <w:sz w:val="28"/>
          <w:szCs w:val="28"/>
          <w:lang w:val="kk-KZ"/>
        </w:rPr>
      </w:pPr>
      <w:r w:rsidRPr="00EF3B66">
        <w:rPr>
          <w:rFonts w:ascii="Times New Roman" w:hAnsi="Times New Roman" w:cs="Times New Roman"/>
          <w:sz w:val="28"/>
          <w:szCs w:val="28"/>
          <w:lang w:val="kk-KZ"/>
        </w:rPr>
        <w:t xml:space="preserve">№2 лот бойынша – ҚҚС-ыз </w:t>
      </w:r>
      <w:r w:rsidR="00714C4D" w:rsidRPr="00714C4D">
        <w:rPr>
          <w:rFonts w:ascii="Times New Roman" w:hAnsi="Times New Roman" w:cs="Times New Roman"/>
          <w:b/>
          <w:sz w:val="28"/>
          <w:szCs w:val="28"/>
          <w:lang w:val="kk-KZ"/>
        </w:rPr>
        <w:t>534 930,00</w:t>
      </w:r>
      <w:r w:rsidR="00714C4D" w:rsidRPr="00714C4D">
        <w:rPr>
          <w:rFonts w:ascii="Times New Roman" w:hAnsi="Times New Roman" w:cs="Times New Roman"/>
          <w:sz w:val="28"/>
          <w:szCs w:val="28"/>
          <w:lang w:val="kk-KZ"/>
        </w:rPr>
        <w:t xml:space="preserve"> (</w:t>
      </w:r>
      <w:r w:rsidR="00714C4D" w:rsidRPr="00714C4D">
        <w:rPr>
          <w:rFonts w:ascii="Times New Roman" w:hAnsi="Times New Roman" w:cs="Times New Roman"/>
          <w:i/>
          <w:sz w:val="28"/>
          <w:szCs w:val="28"/>
          <w:lang w:val="kk-KZ"/>
        </w:rPr>
        <w:t>бес жүз отыз төрт мың тоғыз жүз отыз</w:t>
      </w:r>
      <w:r w:rsidR="00714C4D" w:rsidRPr="00714C4D">
        <w:rPr>
          <w:rFonts w:ascii="Times New Roman" w:hAnsi="Times New Roman" w:cs="Times New Roman"/>
          <w:sz w:val="28"/>
          <w:szCs w:val="28"/>
          <w:lang w:val="kk-KZ"/>
        </w:rPr>
        <w:t>)</w:t>
      </w:r>
      <w:r w:rsidRPr="00EF3B66">
        <w:rPr>
          <w:rFonts w:ascii="Times New Roman" w:hAnsi="Times New Roman" w:cs="Times New Roman"/>
          <w:sz w:val="28"/>
          <w:szCs w:val="28"/>
          <w:lang w:val="kk-KZ"/>
        </w:rPr>
        <w:t xml:space="preserve"> теңге 00 тиынды құрайды.</w:t>
      </w:r>
    </w:p>
    <w:p w:rsidR="002E52C0" w:rsidRDefault="00EF3B66" w:rsidP="00EF3B66">
      <w:pPr>
        <w:spacing w:after="0" w:line="240" w:lineRule="auto"/>
        <w:contextualSpacing/>
        <w:jc w:val="both"/>
        <w:rPr>
          <w:rFonts w:ascii="Times New Roman" w:hAnsi="Times New Roman" w:cs="Times New Roman"/>
          <w:sz w:val="28"/>
          <w:szCs w:val="28"/>
          <w:lang w:val="kk-KZ"/>
        </w:rPr>
      </w:pPr>
      <w:r w:rsidRPr="00EF3B66">
        <w:rPr>
          <w:rFonts w:ascii="Times New Roman" w:hAnsi="Times New Roman" w:cs="Times New Roman"/>
          <w:sz w:val="28"/>
          <w:szCs w:val="28"/>
          <w:lang w:val="kk-KZ"/>
        </w:rPr>
        <w:t xml:space="preserve">Қызметтер сатып алу </w:t>
      </w:r>
      <w:r w:rsidR="00896F98">
        <w:rPr>
          <w:rFonts w:ascii="Times New Roman" w:hAnsi="Times New Roman" w:cs="Times New Roman"/>
          <w:sz w:val="28"/>
          <w:szCs w:val="28"/>
          <w:lang w:val="kk-KZ"/>
        </w:rPr>
        <w:t>рәсімін ресімдеу үшін Қағиданың¹</w:t>
      </w:r>
      <w:r w:rsidRPr="00EF3B66">
        <w:rPr>
          <w:rFonts w:ascii="Times New Roman" w:hAnsi="Times New Roman" w:cs="Times New Roman"/>
          <w:sz w:val="28"/>
          <w:szCs w:val="28"/>
          <w:lang w:val="kk-KZ"/>
        </w:rPr>
        <w:t xml:space="preserve"> 161-тармағын басшылыққа ала отырып, Сізден электрондық сатып алуға қатысуға шақыру </w:t>
      </w:r>
      <w:r w:rsidR="002E52C0">
        <w:rPr>
          <w:rFonts w:ascii="Times New Roman" w:hAnsi="Times New Roman" w:cs="Times New Roman"/>
          <w:sz w:val="28"/>
          <w:szCs w:val="28"/>
          <w:lang w:val="kk-KZ"/>
        </w:rPr>
        <w:t>алған күннен  бастап 5 (бес) жұмыс күннен кеш емес мерзімде сатып алу порталы арқылы төменде санамаланған құжаттарды жолдауды сұраймыз:</w:t>
      </w:r>
    </w:p>
    <w:p w:rsidR="002E52C0" w:rsidRDefault="00555665" w:rsidP="002E52C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E52C0">
        <w:rPr>
          <w:rFonts w:ascii="Times New Roman" w:hAnsi="Times New Roman" w:cs="Times New Roman"/>
          <w:sz w:val="28"/>
          <w:szCs w:val="28"/>
          <w:lang w:val="kk-KZ"/>
        </w:rPr>
        <w:t>1) сатып алу порталы арқылы келісім;</w:t>
      </w:r>
    </w:p>
    <w:p w:rsidR="002E52C0" w:rsidRDefault="002E52C0" w:rsidP="002E52C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2) сатып алу порталының нысаны бойынша баға ұсынысы;</w:t>
      </w:r>
    </w:p>
    <w:p w:rsidR="002E52C0" w:rsidRDefault="002E52C0" w:rsidP="002E52C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3) </w:t>
      </w:r>
      <w:r w:rsidR="006E79FC" w:rsidRPr="006E79FC">
        <w:rPr>
          <w:rFonts w:ascii="Times New Roman" w:hAnsi="Times New Roman" w:cs="Times New Roman"/>
          <w:sz w:val="28"/>
          <w:szCs w:val="28"/>
          <w:lang w:val="kk-KZ"/>
        </w:rPr>
        <w:t xml:space="preserve">сатып алынатын </w:t>
      </w:r>
      <w:r w:rsidR="00EF1953">
        <w:rPr>
          <w:rFonts w:ascii="Times New Roman" w:hAnsi="Times New Roman" w:cs="Times New Roman"/>
          <w:sz w:val="28"/>
          <w:szCs w:val="28"/>
          <w:lang w:val="kk-KZ"/>
        </w:rPr>
        <w:t>қ</w:t>
      </w:r>
      <w:r w:rsidR="00EC7FE7">
        <w:rPr>
          <w:rFonts w:ascii="Times New Roman" w:hAnsi="Times New Roman" w:cs="Times New Roman"/>
          <w:sz w:val="28"/>
          <w:szCs w:val="28"/>
          <w:lang w:val="kk-KZ"/>
        </w:rPr>
        <w:t>ызметтің</w:t>
      </w:r>
      <w:r w:rsidR="00A86C68">
        <w:rPr>
          <w:rFonts w:ascii="Times New Roman" w:hAnsi="Times New Roman" w:cs="Times New Roman"/>
          <w:sz w:val="28"/>
          <w:szCs w:val="28"/>
          <w:lang w:val="kk-KZ"/>
        </w:rPr>
        <w:t xml:space="preserve"> </w:t>
      </w:r>
      <w:r w:rsidR="006E79FC" w:rsidRPr="006E79FC">
        <w:rPr>
          <w:rFonts w:ascii="Times New Roman" w:hAnsi="Times New Roman" w:cs="Times New Roman"/>
          <w:sz w:val="28"/>
          <w:szCs w:val="28"/>
          <w:lang w:val="kk-KZ"/>
        </w:rPr>
        <w:t>техникалық ерекшелігі;</w:t>
      </w:r>
    </w:p>
    <w:p w:rsidR="002E52C0" w:rsidRDefault="002E52C0" w:rsidP="002E52C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4) </w:t>
      </w:r>
      <w:r w:rsidRPr="00767C28">
        <w:rPr>
          <w:rFonts w:ascii="Times New Roman" w:hAnsi="Times New Roman" w:cs="Times New Roman"/>
          <w:sz w:val="28"/>
          <w:szCs w:val="28"/>
          <w:lang w:val="kk-KZ"/>
        </w:rPr>
        <w:t xml:space="preserve">әлеуетті </w:t>
      </w:r>
      <w:r>
        <w:rPr>
          <w:rFonts w:ascii="Times New Roman" w:hAnsi="Times New Roman" w:cs="Times New Roman"/>
          <w:sz w:val="28"/>
          <w:szCs w:val="28"/>
          <w:lang w:val="kk-KZ"/>
        </w:rPr>
        <w:t>жеткізушінің</w:t>
      </w:r>
      <w:r w:rsidRPr="00767C28">
        <w:rPr>
          <w:rFonts w:ascii="Times New Roman" w:hAnsi="Times New Roman" w:cs="Times New Roman"/>
          <w:sz w:val="28"/>
          <w:szCs w:val="28"/>
          <w:lang w:val="kk-KZ"/>
        </w:rPr>
        <w:t xml:space="preserve"> жарғысына сәйкес сенімхатсыз қол қоюға құқығы бар әлеуетті </w:t>
      </w:r>
      <w:r>
        <w:rPr>
          <w:rFonts w:ascii="Times New Roman" w:hAnsi="Times New Roman" w:cs="Times New Roman"/>
          <w:sz w:val="28"/>
          <w:szCs w:val="28"/>
          <w:lang w:val="kk-KZ"/>
        </w:rPr>
        <w:t>жеткізушінің</w:t>
      </w:r>
      <w:r w:rsidRPr="00767C28">
        <w:rPr>
          <w:rFonts w:ascii="Times New Roman" w:hAnsi="Times New Roman" w:cs="Times New Roman"/>
          <w:sz w:val="28"/>
          <w:szCs w:val="28"/>
          <w:lang w:val="kk-KZ"/>
        </w:rPr>
        <w:t xml:space="preserve"> бірінші басшысын қоспағанда, сатып алуға қатысуға жазбаша келісімге қол қойған тұлғаға сенімхат</w:t>
      </w:r>
      <w:r>
        <w:rPr>
          <w:rFonts w:ascii="Times New Roman" w:hAnsi="Times New Roman" w:cs="Times New Roman"/>
          <w:sz w:val="28"/>
          <w:szCs w:val="28"/>
          <w:lang w:val="kk-KZ"/>
        </w:rPr>
        <w:t>;</w:t>
      </w:r>
    </w:p>
    <w:p w:rsidR="002E52C0" w:rsidRDefault="002E52C0" w:rsidP="002E52C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5) </w:t>
      </w:r>
      <w:r w:rsidR="00536F82" w:rsidRPr="00536F82">
        <w:rPr>
          <w:rFonts w:ascii="Times New Roman" w:hAnsi="Times New Roman" w:cs="Times New Roman"/>
          <w:sz w:val="28"/>
          <w:szCs w:val="28"/>
          <w:lang w:val="kk-KZ"/>
        </w:rPr>
        <w:t>егер Қазақстан Республикасының рұқсаттар және хабарламалар туралы заңнамасына сәйкес қызметтер көрсету (жұмыстарды орындау) шеңберінде қызметті жүзеге асыру үшін оның болуы талап етілсе (мемлекеттік органдардың ақпараттық жүйелерінде мәліметтер болмаған жағдайда), Қазақстан Республикасының рұқсаттар және хабарламалар туралы заңнамасына сәйкес алынған (жіберілген) рұқсаттардың (хабарлама</w:t>
      </w:r>
      <w:r w:rsidR="00536F82">
        <w:rPr>
          <w:rFonts w:ascii="Times New Roman" w:hAnsi="Times New Roman" w:cs="Times New Roman"/>
          <w:sz w:val="28"/>
          <w:szCs w:val="28"/>
          <w:lang w:val="kk-KZ"/>
        </w:rPr>
        <w:t>лардың) электрондық көшірмелері</w:t>
      </w:r>
      <w:r w:rsidR="00536F82" w:rsidRPr="00536F82">
        <w:rPr>
          <w:rFonts w:ascii="Times New Roman" w:hAnsi="Times New Roman" w:cs="Times New Roman"/>
          <w:sz w:val="28"/>
          <w:szCs w:val="28"/>
          <w:lang w:val="kk-KZ"/>
        </w:rPr>
        <w:t>.</w:t>
      </w:r>
      <w:r>
        <w:rPr>
          <w:rFonts w:ascii="Times New Roman" w:hAnsi="Times New Roman" w:cs="Times New Roman"/>
          <w:sz w:val="28"/>
          <w:szCs w:val="28"/>
          <w:lang w:val="kk-KZ"/>
        </w:rPr>
        <w:tab/>
        <w:t xml:space="preserve"> </w:t>
      </w:r>
    </w:p>
    <w:p w:rsidR="002F5DBE" w:rsidRPr="002F5DBE" w:rsidRDefault="002E52C0" w:rsidP="002F5DBE">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F5DBE" w:rsidRPr="002F5DBE">
        <w:rPr>
          <w:rFonts w:ascii="Times New Roman" w:hAnsi="Times New Roman" w:cs="Times New Roman"/>
          <w:color w:val="000000"/>
          <w:sz w:val="28"/>
          <w:szCs w:val="28"/>
          <w:lang w:val="kk-KZ"/>
        </w:rPr>
        <w:t xml:space="preserve">Сізді қызықтыратын барлық сұрақтар бойынша Тапсырыс берушінің "БЖЗҚ" АҚ </w:t>
      </w:r>
      <w:r w:rsidR="00695A42">
        <w:rPr>
          <w:rFonts w:ascii="Times New Roman" w:hAnsi="Times New Roman" w:cs="Times New Roman"/>
          <w:color w:val="000000"/>
          <w:sz w:val="28"/>
          <w:szCs w:val="28"/>
          <w:lang w:val="kk-KZ"/>
        </w:rPr>
        <w:t>Қарағанды</w:t>
      </w:r>
      <w:r w:rsidR="002F5DBE" w:rsidRPr="002F5DBE">
        <w:rPr>
          <w:rFonts w:ascii="Times New Roman" w:hAnsi="Times New Roman" w:cs="Times New Roman"/>
          <w:color w:val="000000"/>
          <w:sz w:val="28"/>
          <w:szCs w:val="28"/>
          <w:lang w:val="kk-KZ"/>
        </w:rPr>
        <w:t xml:space="preserve"> қ. филиалының Әкімшілік бөліміне жүгіне аласыз:</w:t>
      </w:r>
      <w:r w:rsidR="00DD1AB8">
        <w:rPr>
          <w:rFonts w:ascii="Times New Roman" w:hAnsi="Times New Roman" w:cs="Times New Roman"/>
          <w:color w:val="000000"/>
          <w:sz w:val="28"/>
          <w:szCs w:val="28"/>
          <w:lang w:val="kk-KZ"/>
        </w:rPr>
        <w:t xml:space="preserve"> </w:t>
      </w:r>
      <w:r w:rsidR="00695A42" w:rsidRPr="00695A42">
        <w:rPr>
          <w:rFonts w:ascii="Times New Roman" w:hAnsi="Times New Roman" w:cs="Times New Roman"/>
          <w:bCs/>
          <w:sz w:val="28"/>
          <w:szCs w:val="28"/>
          <w:lang w:val="kk-KZ"/>
        </w:rPr>
        <w:t>+7 7212 55 93 77 (721</w:t>
      </w:r>
      <w:r w:rsidR="005859EE">
        <w:rPr>
          <w:rFonts w:ascii="Times New Roman" w:hAnsi="Times New Roman" w:cs="Times New Roman"/>
          <w:bCs/>
          <w:sz w:val="28"/>
          <w:szCs w:val="28"/>
          <w:lang w:val="kk-KZ"/>
        </w:rPr>
        <w:t>71</w:t>
      </w:r>
      <w:r w:rsidR="00695A42" w:rsidRPr="00695A42">
        <w:rPr>
          <w:rFonts w:ascii="Times New Roman" w:hAnsi="Times New Roman" w:cs="Times New Roman"/>
          <w:bCs/>
          <w:sz w:val="28"/>
          <w:szCs w:val="28"/>
          <w:lang w:val="kk-KZ"/>
        </w:rPr>
        <w:t xml:space="preserve"> ішкі нөмірі)</w:t>
      </w:r>
      <w:r w:rsidR="002F5DBE" w:rsidRPr="002F5DBE">
        <w:rPr>
          <w:rFonts w:ascii="Times New Roman" w:hAnsi="Times New Roman" w:cs="Times New Roman"/>
          <w:color w:val="000000"/>
          <w:sz w:val="28"/>
          <w:szCs w:val="28"/>
          <w:lang w:val="kk-KZ"/>
        </w:rPr>
        <w:t>.</w:t>
      </w:r>
      <w:r w:rsidR="002F5DBE" w:rsidRPr="002F5DBE">
        <w:rPr>
          <w:rFonts w:ascii="Times New Roman" w:hAnsi="Times New Roman" w:cs="Times New Roman"/>
          <w:sz w:val="28"/>
          <w:szCs w:val="28"/>
          <w:lang w:val="kk-KZ"/>
        </w:rPr>
        <w:t xml:space="preserve">  </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p>
    <w:p w:rsidR="00555665" w:rsidRPr="00587CA7" w:rsidRDefault="00555665" w:rsidP="00555665">
      <w:pPr>
        <w:spacing w:after="0" w:line="240" w:lineRule="auto"/>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ab/>
      </w:r>
      <w:r w:rsidRPr="00587CA7">
        <w:rPr>
          <w:rFonts w:ascii="Times New Roman" w:hAnsi="Times New Roman" w:cs="Times New Roman"/>
          <w:i/>
          <w:sz w:val="28"/>
          <w:szCs w:val="28"/>
          <w:lang w:val="kk-KZ"/>
        </w:rPr>
        <w:t>Қосымшалары:</w:t>
      </w:r>
    </w:p>
    <w:p w:rsidR="00555665" w:rsidRPr="00587CA7" w:rsidRDefault="00555665" w:rsidP="00555665">
      <w:pPr>
        <w:spacing w:after="0" w:line="240" w:lineRule="auto"/>
        <w:contextualSpacing/>
        <w:jc w:val="both"/>
        <w:rPr>
          <w:rFonts w:ascii="Times New Roman" w:hAnsi="Times New Roman" w:cs="Times New Roman"/>
          <w:i/>
          <w:sz w:val="28"/>
          <w:szCs w:val="28"/>
          <w:lang w:val="kk-KZ"/>
        </w:rPr>
      </w:pPr>
      <w:r w:rsidRPr="00587CA7">
        <w:rPr>
          <w:rFonts w:ascii="Times New Roman" w:hAnsi="Times New Roman" w:cs="Times New Roman"/>
          <w:i/>
          <w:sz w:val="28"/>
          <w:szCs w:val="28"/>
          <w:lang w:val="kk-KZ"/>
        </w:rPr>
        <w:tab/>
        <w:t xml:space="preserve">- </w:t>
      </w:r>
      <w:r w:rsidR="00D47CC3" w:rsidRPr="00587CA7">
        <w:rPr>
          <w:rFonts w:ascii="Times New Roman" w:hAnsi="Times New Roman" w:cs="Times New Roman"/>
          <w:i/>
          <w:sz w:val="28"/>
          <w:szCs w:val="28"/>
          <w:lang w:val="kk-KZ"/>
        </w:rPr>
        <w:t>ш</w:t>
      </w:r>
      <w:r w:rsidRPr="00587CA7">
        <w:rPr>
          <w:rFonts w:ascii="Times New Roman" w:hAnsi="Times New Roman" w:cs="Times New Roman"/>
          <w:i/>
          <w:sz w:val="28"/>
          <w:szCs w:val="28"/>
          <w:lang w:val="kk-KZ"/>
        </w:rPr>
        <w:t>арт жобасы –</w:t>
      </w:r>
      <w:r w:rsidR="00C40510">
        <w:rPr>
          <w:rFonts w:ascii="Times New Roman" w:hAnsi="Times New Roman" w:cs="Times New Roman"/>
          <w:i/>
          <w:sz w:val="28"/>
          <w:szCs w:val="28"/>
          <w:lang w:val="kk-KZ"/>
        </w:rPr>
        <w:t>20</w:t>
      </w:r>
      <w:r w:rsidR="00731FD8">
        <w:rPr>
          <w:rFonts w:ascii="Times New Roman" w:hAnsi="Times New Roman" w:cs="Times New Roman"/>
          <w:i/>
          <w:sz w:val="28"/>
          <w:szCs w:val="28"/>
          <w:lang w:val="kk-KZ"/>
        </w:rPr>
        <w:t xml:space="preserve"> </w:t>
      </w:r>
      <w:r w:rsidR="00935F91" w:rsidRPr="00587CA7">
        <w:rPr>
          <w:rFonts w:ascii="Times New Roman" w:hAnsi="Times New Roman" w:cs="Times New Roman"/>
          <w:i/>
          <w:sz w:val="28"/>
          <w:szCs w:val="28"/>
          <w:lang w:val="kk-KZ"/>
        </w:rPr>
        <w:t>парақ</w:t>
      </w:r>
      <w:r w:rsidR="00095A85" w:rsidRPr="00587CA7">
        <w:rPr>
          <w:rFonts w:ascii="Times New Roman" w:hAnsi="Times New Roman" w:cs="Times New Roman"/>
          <w:i/>
          <w:sz w:val="28"/>
          <w:szCs w:val="28"/>
          <w:lang w:val="kk-KZ"/>
        </w:rPr>
        <w:t>;</w:t>
      </w:r>
    </w:p>
    <w:p w:rsidR="00034CDA" w:rsidRPr="00587CA7" w:rsidRDefault="00555665" w:rsidP="00555665">
      <w:pPr>
        <w:spacing w:after="0" w:line="240" w:lineRule="auto"/>
        <w:contextualSpacing/>
        <w:jc w:val="both"/>
        <w:rPr>
          <w:rFonts w:ascii="Times New Roman" w:hAnsi="Times New Roman" w:cs="Times New Roman"/>
          <w:i/>
          <w:sz w:val="28"/>
          <w:szCs w:val="28"/>
        </w:rPr>
      </w:pPr>
      <w:r w:rsidRPr="00587CA7">
        <w:rPr>
          <w:rFonts w:ascii="Times New Roman" w:hAnsi="Times New Roman" w:cs="Times New Roman"/>
          <w:i/>
          <w:sz w:val="28"/>
          <w:szCs w:val="28"/>
          <w:lang w:val="kk-KZ"/>
        </w:rPr>
        <w:tab/>
        <w:t>- техникалық ерекшелік</w:t>
      </w:r>
      <w:r w:rsidR="00F32B7E" w:rsidRPr="00587CA7">
        <w:rPr>
          <w:rFonts w:ascii="Times New Roman" w:hAnsi="Times New Roman" w:cs="Times New Roman"/>
          <w:i/>
          <w:sz w:val="28"/>
          <w:szCs w:val="28"/>
          <w:lang w:val="kk-KZ"/>
        </w:rPr>
        <w:t>тер</w:t>
      </w:r>
      <w:r w:rsidR="00CB70EB" w:rsidRPr="00587CA7">
        <w:rPr>
          <w:rFonts w:ascii="Times New Roman" w:hAnsi="Times New Roman" w:cs="Times New Roman"/>
          <w:i/>
          <w:sz w:val="28"/>
          <w:szCs w:val="28"/>
          <w:lang w:val="kk-KZ"/>
        </w:rPr>
        <w:t xml:space="preserve"> –</w:t>
      </w:r>
      <w:r w:rsidR="00DA2AC4">
        <w:rPr>
          <w:rFonts w:ascii="Times New Roman" w:hAnsi="Times New Roman" w:cs="Times New Roman"/>
          <w:i/>
          <w:sz w:val="28"/>
          <w:szCs w:val="28"/>
          <w:lang w:val="kk-KZ"/>
        </w:rPr>
        <w:t>4</w:t>
      </w:r>
      <w:r w:rsidRPr="00587CA7">
        <w:rPr>
          <w:rFonts w:ascii="Times New Roman" w:hAnsi="Times New Roman" w:cs="Times New Roman"/>
          <w:i/>
          <w:sz w:val="28"/>
          <w:szCs w:val="28"/>
          <w:lang w:val="kk-KZ"/>
        </w:rPr>
        <w:t xml:space="preserve"> парақ</w:t>
      </w:r>
      <w:r w:rsidR="00D47CC3" w:rsidRPr="00587CA7">
        <w:rPr>
          <w:rFonts w:ascii="Times New Roman" w:hAnsi="Times New Roman" w:cs="Times New Roman"/>
          <w:i/>
          <w:sz w:val="28"/>
          <w:szCs w:val="28"/>
        </w:rPr>
        <w:t>.</w:t>
      </w:r>
    </w:p>
    <w:p w:rsidR="00B827DA" w:rsidRDefault="00D47CC3"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CB70EB" w:rsidRDefault="00CB70EB" w:rsidP="00555665">
      <w:pPr>
        <w:spacing w:after="0" w:line="240" w:lineRule="auto"/>
        <w:contextualSpacing/>
        <w:jc w:val="both"/>
        <w:rPr>
          <w:rFonts w:ascii="Times New Roman" w:hAnsi="Times New Roman" w:cs="Times New Roman"/>
          <w:sz w:val="28"/>
          <w:szCs w:val="28"/>
          <w:lang w:val="kk-KZ"/>
        </w:rPr>
      </w:pPr>
    </w:p>
    <w:p w:rsidR="00CB70EB" w:rsidRDefault="00CB70EB" w:rsidP="00555665">
      <w:pPr>
        <w:spacing w:after="0" w:line="240" w:lineRule="auto"/>
        <w:contextualSpacing/>
        <w:jc w:val="both"/>
        <w:rPr>
          <w:rFonts w:ascii="Times New Roman" w:hAnsi="Times New Roman" w:cs="Times New Roman"/>
          <w:sz w:val="28"/>
          <w:szCs w:val="28"/>
          <w:lang w:val="kk-KZ"/>
        </w:rPr>
      </w:pPr>
    </w:p>
    <w:p w:rsidR="00A86C68" w:rsidRDefault="00A86C68" w:rsidP="00555665">
      <w:pPr>
        <w:spacing w:after="0" w:line="240" w:lineRule="auto"/>
        <w:contextualSpacing/>
        <w:jc w:val="both"/>
        <w:rPr>
          <w:rFonts w:ascii="Times New Roman" w:hAnsi="Times New Roman" w:cs="Times New Roman"/>
          <w:sz w:val="28"/>
          <w:szCs w:val="28"/>
          <w:lang w:val="kk-KZ"/>
        </w:rPr>
      </w:pPr>
    </w:p>
    <w:p w:rsidR="00DD1AB8" w:rsidRDefault="00695A42" w:rsidP="00695A42">
      <w:pPr>
        <w:tabs>
          <w:tab w:val="left" w:pos="1080"/>
        </w:tabs>
        <w:autoSpaceDE w:val="0"/>
        <w:autoSpaceDN w:val="0"/>
        <w:adjustRightInd w:val="0"/>
        <w:contextualSpacing/>
        <w:jc w:val="both"/>
        <w:rPr>
          <w:rFonts w:ascii="Times New Roman" w:hAnsi="Times New Roman" w:cs="Times New Roman"/>
          <w:b/>
          <w:bCs/>
          <w:sz w:val="28"/>
          <w:szCs w:val="28"/>
          <w:lang w:val="kk-KZ"/>
        </w:rPr>
      </w:pPr>
      <w:r w:rsidRPr="00CA50E9">
        <w:rPr>
          <w:rFonts w:ascii="Times New Roman" w:hAnsi="Times New Roman" w:cs="Times New Roman"/>
          <w:b/>
          <w:bCs/>
          <w:sz w:val="28"/>
          <w:szCs w:val="28"/>
          <w:lang w:val="kk-KZ"/>
        </w:rPr>
        <w:t>«</w:t>
      </w:r>
      <w:r w:rsidRPr="00695A42">
        <w:rPr>
          <w:rFonts w:ascii="Times New Roman" w:hAnsi="Times New Roman" w:cs="Times New Roman"/>
          <w:b/>
          <w:bCs/>
          <w:sz w:val="28"/>
          <w:szCs w:val="28"/>
          <w:lang w:val="kk-KZ"/>
        </w:rPr>
        <w:t>БЗЖҚ</w:t>
      </w:r>
      <w:r w:rsidRPr="00CA50E9">
        <w:rPr>
          <w:rFonts w:ascii="Times New Roman" w:hAnsi="Times New Roman" w:cs="Times New Roman"/>
          <w:b/>
          <w:bCs/>
          <w:sz w:val="28"/>
          <w:szCs w:val="28"/>
          <w:lang w:val="kk-KZ"/>
        </w:rPr>
        <w:t>»</w:t>
      </w:r>
      <w:r w:rsidRPr="00695A42">
        <w:rPr>
          <w:rFonts w:ascii="Times New Roman" w:hAnsi="Times New Roman" w:cs="Times New Roman"/>
          <w:b/>
          <w:bCs/>
          <w:sz w:val="28"/>
          <w:szCs w:val="28"/>
          <w:lang w:val="kk-KZ"/>
        </w:rPr>
        <w:t xml:space="preserve"> АҚ</w:t>
      </w:r>
      <w:r w:rsidR="00E63B0C">
        <w:rPr>
          <w:rFonts w:ascii="Times New Roman" w:hAnsi="Times New Roman" w:cs="Times New Roman"/>
          <w:b/>
          <w:bCs/>
          <w:sz w:val="28"/>
          <w:szCs w:val="28"/>
          <w:lang w:val="kk-KZ"/>
        </w:rPr>
        <w:t xml:space="preserve"> </w:t>
      </w:r>
      <w:r w:rsidRPr="00CA50E9">
        <w:rPr>
          <w:rFonts w:ascii="Times New Roman" w:hAnsi="Times New Roman" w:cs="Times New Roman"/>
          <w:b/>
          <w:bCs/>
          <w:sz w:val="28"/>
          <w:szCs w:val="28"/>
          <w:lang w:val="kk-KZ"/>
        </w:rPr>
        <w:t>Қарағанды</w:t>
      </w:r>
      <w:r w:rsidR="00731FD8">
        <w:rPr>
          <w:rFonts w:ascii="Times New Roman" w:hAnsi="Times New Roman" w:cs="Times New Roman"/>
          <w:b/>
          <w:bCs/>
          <w:sz w:val="28"/>
          <w:szCs w:val="28"/>
          <w:lang w:val="kk-KZ"/>
        </w:rPr>
        <w:t xml:space="preserve"> </w:t>
      </w:r>
    </w:p>
    <w:p w:rsidR="00695A42" w:rsidRPr="001651EF" w:rsidRDefault="00DD1AB8" w:rsidP="00695A42">
      <w:pPr>
        <w:tabs>
          <w:tab w:val="left" w:pos="1080"/>
        </w:tabs>
        <w:autoSpaceDE w:val="0"/>
        <w:autoSpaceDN w:val="0"/>
        <w:adjustRightInd w:val="0"/>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облыстық филалының </w:t>
      </w:r>
      <w:r w:rsidR="00731FD8">
        <w:rPr>
          <w:rFonts w:ascii="Times New Roman" w:hAnsi="Times New Roman" w:cs="Times New Roman"/>
          <w:b/>
          <w:bCs/>
          <w:sz w:val="28"/>
          <w:szCs w:val="28"/>
          <w:lang w:val="kk-KZ"/>
        </w:rPr>
        <w:t>директоры</w:t>
      </w:r>
      <w:r w:rsidR="00695A42" w:rsidRPr="00CA50E9">
        <w:rPr>
          <w:rFonts w:ascii="Times New Roman" w:hAnsi="Times New Roman" w:cs="Times New Roman"/>
          <w:b/>
          <w:bCs/>
          <w:sz w:val="28"/>
          <w:szCs w:val="28"/>
          <w:lang w:val="kk-KZ"/>
        </w:rPr>
        <w:t xml:space="preserve">          </w:t>
      </w:r>
      <w:r w:rsidR="00695A42" w:rsidRPr="00695A42">
        <w:rPr>
          <w:rFonts w:ascii="Times New Roman" w:hAnsi="Times New Roman" w:cs="Times New Roman"/>
          <w:b/>
          <w:bCs/>
          <w:sz w:val="28"/>
          <w:szCs w:val="28"/>
          <w:lang w:val="kk-KZ"/>
        </w:rPr>
        <w:t xml:space="preserve">       </w:t>
      </w:r>
      <w:r w:rsidR="00695A42" w:rsidRPr="00CA50E9">
        <w:rPr>
          <w:rFonts w:ascii="Times New Roman" w:hAnsi="Times New Roman" w:cs="Times New Roman"/>
          <w:b/>
          <w:bCs/>
          <w:sz w:val="28"/>
          <w:szCs w:val="28"/>
          <w:lang w:val="kk-KZ"/>
        </w:rPr>
        <w:t xml:space="preserve">                       </w:t>
      </w:r>
      <w:r w:rsidR="00731FD8">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Н</w:t>
      </w:r>
      <w:r w:rsidR="00695A42" w:rsidRPr="002F4387">
        <w:rPr>
          <w:rFonts w:ascii="Times New Roman" w:hAnsi="Times New Roman" w:cs="Times New Roman"/>
          <w:b/>
          <w:bCs/>
          <w:sz w:val="28"/>
          <w:szCs w:val="28"/>
          <w:lang w:val="kk-KZ"/>
        </w:rPr>
        <w:t>.</w:t>
      </w:r>
      <w:r>
        <w:rPr>
          <w:rFonts w:ascii="Times New Roman" w:hAnsi="Times New Roman" w:cs="Times New Roman"/>
          <w:b/>
          <w:bCs/>
          <w:sz w:val="28"/>
          <w:szCs w:val="28"/>
          <w:lang w:val="kk-KZ"/>
        </w:rPr>
        <w:t>Т</w:t>
      </w:r>
      <w:r w:rsidR="00695A42" w:rsidRPr="002F4387">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Тургаев</w:t>
      </w:r>
    </w:p>
    <w:p w:rsidR="002F5DBE" w:rsidRPr="002F4387" w:rsidRDefault="002F5DBE" w:rsidP="009D2778">
      <w:pPr>
        <w:tabs>
          <w:tab w:val="left" w:pos="1080"/>
        </w:tabs>
        <w:autoSpaceDE w:val="0"/>
        <w:autoSpaceDN w:val="0"/>
        <w:adjustRightInd w:val="0"/>
        <w:rPr>
          <w:rFonts w:ascii="Times New Roman" w:hAnsi="Times New Roman" w:cs="Times New Roman"/>
          <w:b/>
          <w:bCs/>
          <w:sz w:val="28"/>
          <w:szCs w:val="28"/>
          <w:lang w:val="kk-KZ"/>
        </w:rPr>
      </w:pPr>
    </w:p>
    <w:p w:rsidR="006A5FB3" w:rsidRPr="00A82A97" w:rsidRDefault="002F5DBE" w:rsidP="00A82A97">
      <w:pPr>
        <w:contextualSpacing/>
        <w:jc w:val="both"/>
        <w:rPr>
          <w:rFonts w:ascii="Times New Roman" w:eastAsia="Calibri" w:hAnsi="Times New Roman" w:cs="Times New Roman"/>
          <w:sz w:val="28"/>
          <w:szCs w:val="28"/>
          <w:lang w:val="kk-KZ"/>
        </w:rPr>
      </w:pPr>
      <w:r w:rsidRPr="002F5DBE">
        <w:rPr>
          <w:rFonts w:ascii="Times New Roman" w:eastAsia="Calibri" w:hAnsi="Times New Roman" w:cs="Times New Roman"/>
          <w:sz w:val="28"/>
          <w:szCs w:val="28"/>
          <w:lang w:val="kk-KZ"/>
        </w:rPr>
        <w:tab/>
      </w:r>
    </w:p>
    <w:p w:rsidR="006A5FB3" w:rsidRDefault="006A5FB3" w:rsidP="002F5DBE">
      <w:pPr>
        <w:tabs>
          <w:tab w:val="left" w:pos="1080"/>
        </w:tabs>
        <w:autoSpaceDE w:val="0"/>
        <w:autoSpaceDN w:val="0"/>
        <w:adjustRightInd w:val="0"/>
        <w:jc w:val="both"/>
        <w:rPr>
          <w:rFonts w:ascii="Times New Roman" w:hAnsi="Times New Roman" w:cs="Times New Roman"/>
          <w:bCs/>
          <w:i/>
          <w:sz w:val="20"/>
          <w:szCs w:val="20"/>
          <w:lang w:val="kk-KZ"/>
        </w:rPr>
      </w:pPr>
    </w:p>
    <w:p w:rsidR="006A5FB3" w:rsidRPr="002F5DBE" w:rsidRDefault="006A5FB3" w:rsidP="002F5DBE">
      <w:pPr>
        <w:tabs>
          <w:tab w:val="left" w:pos="1080"/>
        </w:tabs>
        <w:autoSpaceDE w:val="0"/>
        <w:autoSpaceDN w:val="0"/>
        <w:adjustRightInd w:val="0"/>
        <w:jc w:val="both"/>
        <w:rPr>
          <w:rFonts w:ascii="Times New Roman" w:hAnsi="Times New Roman" w:cs="Times New Roman"/>
          <w:bCs/>
          <w:i/>
          <w:sz w:val="20"/>
          <w:szCs w:val="20"/>
          <w:lang w:val="kk-KZ"/>
        </w:rPr>
      </w:pPr>
    </w:p>
    <w:p w:rsidR="002F5DBE" w:rsidRPr="002F5DBE" w:rsidRDefault="002F5DBE" w:rsidP="002F5DBE">
      <w:pPr>
        <w:tabs>
          <w:tab w:val="left" w:pos="1080"/>
        </w:tabs>
        <w:autoSpaceDE w:val="0"/>
        <w:autoSpaceDN w:val="0"/>
        <w:adjustRightInd w:val="0"/>
        <w:jc w:val="both"/>
        <w:rPr>
          <w:rFonts w:ascii="Times New Roman" w:hAnsi="Times New Roman" w:cs="Times New Roman"/>
          <w:bCs/>
          <w:i/>
          <w:sz w:val="20"/>
          <w:szCs w:val="20"/>
          <w:lang w:val="kk-KZ"/>
        </w:rPr>
      </w:pPr>
    </w:p>
    <w:p w:rsidR="002F5DBE" w:rsidRPr="00587CA7" w:rsidRDefault="005B434D" w:rsidP="002F5DBE">
      <w:pPr>
        <w:contextualSpacing/>
        <w:rPr>
          <w:rFonts w:ascii="Times New Roman" w:eastAsia="Calibri" w:hAnsi="Times New Roman" w:cs="Times New Roman"/>
          <w:i/>
          <w:sz w:val="16"/>
          <w:szCs w:val="16"/>
          <w:lang w:val="kk-KZ"/>
        </w:rPr>
      </w:pPr>
      <w:r w:rsidRPr="00587CA7">
        <w:rPr>
          <w:rFonts w:ascii="Times New Roman" w:eastAsia="Calibri" w:hAnsi="Times New Roman" w:cs="Times New Roman"/>
          <w:i/>
          <w:sz w:val="16"/>
          <w:szCs w:val="16"/>
          <w:lang w:val="kk-KZ"/>
        </w:rPr>
        <w:t>Орындаушы</w:t>
      </w:r>
      <w:r w:rsidR="00587CA7" w:rsidRPr="00587CA7">
        <w:rPr>
          <w:rFonts w:ascii="Times New Roman" w:eastAsia="Calibri" w:hAnsi="Times New Roman" w:cs="Times New Roman"/>
          <w:i/>
          <w:sz w:val="16"/>
          <w:szCs w:val="16"/>
          <w:lang w:val="kk-KZ"/>
        </w:rPr>
        <w:t>:</w:t>
      </w:r>
      <w:r w:rsidRPr="00587CA7">
        <w:rPr>
          <w:rFonts w:ascii="Times New Roman" w:eastAsia="Calibri" w:hAnsi="Times New Roman" w:cs="Times New Roman"/>
          <w:i/>
          <w:sz w:val="16"/>
          <w:szCs w:val="16"/>
          <w:lang w:val="kk-KZ"/>
        </w:rPr>
        <w:t xml:space="preserve"> </w:t>
      </w:r>
      <w:r w:rsidR="00731FD8">
        <w:rPr>
          <w:rFonts w:ascii="Times New Roman" w:eastAsia="Calibri" w:hAnsi="Times New Roman" w:cs="Times New Roman"/>
          <w:i/>
          <w:sz w:val="16"/>
          <w:szCs w:val="16"/>
          <w:lang w:val="kk-KZ"/>
        </w:rPr>
        <w:t>Ж.О.Оңалыс</w:t>
      </w:r>
    </w:p>
    <w:p w:rsidR="002F5DBE" w:rsidRPr="00587CA7" w:rsidRDefault="002F5DBE" w:rsidP="002F5DBE">
      <w:pPr>
        <w:contextualSpacing/>
        <w:rPr>
          <w:rFonts w:ascii="Times New Roman" w:eastAsia="Calibri" w:hAnsi="Times New Roman" w:cs="Times New Roman"/>
          <w:i/>
          <w:sz w:val="16"/>
          <w:szCs w:val="16"/>
          <w:lang w:val="kk-KZ"/>
        </w:rPr>
      </w:pPr>
      <w:r w:rsidRPr="00587CA7">
        <w:rPr>
          <w:rFonts w:ascii="Times New Roman" w:eastAsia="Calibri" w:hAnsi="Times New Roman" w:cs="Times New Roman"/>
          <w:i/>
          <w:sz w:val="16"/>
          <w:szCs w:val="16"/>
          <w:lang w:val="kk-KZ"/>
        </w:rPr>
        <w:t>тел.+7(7</w:t>
      </w:r>
      <w:r w:rsidR="00CA50E9">
        <w:rPr>
          <w:rFonts w:ascii="Times New Roman" w:eastAsia="Calibri" w:hAnsi="Times New Roman" w:cs="Times New Roman"/>
          <w:i/>
          <w:sz w:val="16"/>
          <w:szCs w:val="16"/>
          <w:lang w:val="kk-KZ"/>
        </w:rPr>
        <w:t>2</w:t>
      </w:r>
      <w:r w:rsidR="005B434D" w:rsidRPr="00587CA7">
        <w:rPr>
          <w:rFonts w:ascii="Times New Roman" w:eastAsia="Calibri" w:hAnsi="Times New Roman" w:cs="Times New Roman"/>
          <w:i/>
          <w:sz w:val="16"/>
          <w:szCs w:val="16"/>
          <w:lang w:val="kk-KZ"/>
        </w:rPr>
        <w:t>1</w:t>
      </w:r>
      <w:r w:rsidRPr="00587CA7">
        <w:rPr>
          <w:rFonts w:ascii="Times New Roman" w:eastAsia="Calibri" w:hAnsi="Times New Roman" w:cs="Times New Roman"/>
          <w:i/>
          <w:sz w:val="16"/>
          <w:szCs w:val="16"/>
          <w:lang w:val="kk-KZ"/>
        </w:rPr>
        <w:t>2</w:t>
      </w:r>
      <w:r w:rsidR="00CA50E9">
        <w:rPr>
          <w:rFonts w:ascii="Times New Roman" w:eastAsia="Calibri" w:hAnsi="Times New Roman" w:cs="Times New Roman"/>
          <w:i/>
          <w:sz w:val="16"/>
          <w:szCs w:val="16"/>
          <w:lang w:val="kk-KZ"/>
        </w:rPr>
        <w:t>)</w:t>
      </w:r>
      <w:r w:rsidR="005B434D" w:rsidRPr="00587CA7">
        <w:rPr>
          <w:rFonts w:ascii="Times New Roman" w:eastAsia="Calibri" w:hAnsi="Times New Roman" w:cs="Times New Roman"/>
          <w:i/>
          <w:sz w:val="16"/>
          <w:szCs w:val="16"/>
          <w:lang w:val="kk-KZ"/>
        </w:rPr>
        <w:t>559377</w:t>
      </w:r>
      <w:r w:rsidRPr="00587CA7">
        <w:rPr>
          <w:rFonts w:ascii="Times New Roman" w:eastAsia="Calibri" w:hAnsi="Times New Roman" w:cs="Times New Roman"/>
          <w:i/>
          <w:sz w:val="16"/>
          <w:szCs w:val="16"/>
          <w:lang w:val="kk-KZ"/>
        </w:rPr>
        <w:t xml:space="preserve"> (вн.7</w:t>
      </w:r>
      <w:r w:rsidR="005859EE" w:rsidRPr="00587CA7">
        <w:rPr>
          <w:rFonts w:ascii="Times New Roman" w:eastAsia="Calibri" w:hAnsi="Times New Roman" w:cs="Times New Roman"/>
          <w:i/>
          <w:sz w:val="16"/>
          <w:szCs w:val="16"/>
          <w:lang w:val="kk-KZ"/>
        </w:rPr>
        <w:t>2171</w:t>
      </w:r>
      <w:r w:rsidRPr="00587CA7">
        <w:rPr>
          <w:rFonts w:ascii="Times New Roman" w:eastAsia="Calibri" w:hAnsi="Times New Roman" w:cs="Times New Roman"/>
          <w:i/>
          <w:sz w:val="16"/>
          <w:szCs w:val="16"/>
          <w:lang w:val="kk-KZ"/>
        </w:rPr>
        <w:t>)</w:t>
      </w:r>
    </w:p>
    <w:p w:rsidR="002F5DBE" w:rsidRPr="00587CA7" w:rsidRDefault="00731FD8" w:rsidP="00731FD8">
      <w:pPr>
        <w:contextualSpacing/>
        <w:rPr>
          <w:rFonts w:ascii="Times New Roman" w:hAnsi="Times New Roman" w:cs="Times New Roman"/>
          <w:bCs/>
          <w:sz w:val="16"/>
          <w:szCs w:val="16"/>
        </w:rPr>
      </w:pPr>
      <w:r w:rsidRPr="00731FD8">
        <w:rPr>
          <w:rFonts w:ascii="Times New Roman" w:hAnsi="Times New Roman" w:cs="Times New Roman"/>
          <w:i/>
          <w:sz w:val="16"/>
          <w:szCs w:val="16"/>
          <w:lang w:val="en-US"/>
        </w:rPr>
        <w:t>z</w:t>
      </w:r>
      <w:r w:rsidRPr="00DD1AB8">
        <w:rPr>
          <w:rFonts w:ascii="Times New Roman" w:hAnsi="Times New Roman" w:cs="Times New Roman"/>
          <w:i/>
          <w:sz w:val="16"/>
          <w:szCs w:val="16"/>
        </w:rPr>
        <w:t>.</w:t>
      </w:r>
      <w:proofErr w:type="spellStart"/>
      <w:r w:rsidRPr="00731FD8">
        <w:rPr>
          <w:rFonts w:ascii="Times New Roman" w:hAnsi="Times New Roman" w:cs="Times New Roman"/>
          <w:i/>
          <w:sz w:val="16"/>
          <w:szCs w:val="16"/>
          <w:lang w:val="en-US"/>
        </w:rPr>
        <w:t>ongalys</w:t>
      </w:r>
      <w:proofErr w:type="spellEnd"/>
      <w:r w:rsidRPr="00DD1AB8">
        <w:rPr>
          <w:rFonts w:ascii="Times New Roman" w:hAnsi="Times New Roman" w:cs="Times New Roman"/>
          <w:i/>
          <w:sz w:val="16"/>
          <w:szCs w:val="16"/>
        </w:rPr>
        <w:t>@</w:t>
      </w:r>
      <w:proofErr w:type="spellStart"/>
      <w:r w:rsidRPr="00731FD8">
        <w:rPr>
          <w:rFonts w:ascii="Times New Roman" w:hAnsi="Times New Roman" w:cs="Times New Roman"/>
          <w:i/>
          <w:sz w:val="16"/>
          <w:szCs w:val="16"/>
          <w:lang w:val="en-US"/>
        </w:rPr>
        <w:t>enpf</w:t>
      </w:r>
      <w:proofErr w:type="spellEnd"/>
      <w:r w:rsidRPr="00DD1AB8">
        <w:rPr>
          <w:rFonts w:ascii="Times New Roman" w:hAnsi="Times New Roman" w:cs="Times New Roman"/>
          <w:i/>
          <w:sz w:val="16"/>
          <w:szCs w:val="16"/>
        </w:rPr>
        <w:t>.</w:t>
      </w:r>
      <w:proofErr w:type="spellStart"/>
      <w:r w:rsidRPr="00731FD8">
        <w:rPr>
          <w:rFonts w:ascii="Times New Roman" w:hAnsi="Times New Roman" w:cs="Times New Roman"/>
          <w:i/>
          <w:sz w:val="16"/>
          <w:szCs w:val="16"/>
          <w:lang w:val="en-US"/>
        </w:rPr>
        <w:t>kz</w:t>
      </w:r>
      <w:proofErr w:type="spellEnd"/>
    </w:p>
    <w:sectPr w:rsidR="002F5DBE" w:rsidRPr="00587CA7" w:rsidSect="00832A63">
      <w:headerReference w:type="default" r:id="rId8"/>
      <w:pgSz w:w="11906" w:h="16838"/>
      <w:pgMar w:top="142" w:right="84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E6A" w:rsidRDefault="000F6E6A" w:rsidP="00D92DCB">
      <w:pPr>
        <w:spacing w:after="0" w:line="240" w:lineRule="auto"/>
      </w:pPr>
      <w:r>
        <w:separator/>
      </w:r>
    </w:p>
  </w:endnote>
  <w:endnote w:type="continuationSeparator" w:id="0">
    <w:p w:rsidR="000F6E6A" w:rsidRDefault="000F6E6A" w:rsidP="00D9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E6A" w:rsidRDefault="000F6E6A" w:rsidP="00D92DCB">
      <w:pPr>
        <w:spacing w:after="0" w:line="240" w:lineRule="auto"/>
      </w:pPr>
      <w:r>
        <w:separator/>
      </w:r>
    </w:p>
  </w:footnote>
  <w:footnote w:type="continuationSeparator" w:id="0">
    <w:p w:rsidR="000F6E6A" w:rsidRDefault="000F6E6A" w:rsidP="00D92DCB">
      <w:pPr>
        <w:spacing w:after="0" w:line="240" w:lineRule="auto"/>
      </w:pPr>
      <w:r>
        <w:continuationSeparator/>
      </w:r>
    </w:p>
  </w:footnote>
  <w:footnote w:id="1">
    <w:p w:rsidR="00AE7863" w:rsidRDefault="00555665" w:rsidP="004A7E3B">
      <w:pPr>
        <w:pStyle w:val="a3"/>
        <w:jc w:val="both"/>
        <w:rPr>
          <w:rFonts w:ascii="Times New Roman" w:hAnsi="Times New Roman" w:cs="Times New Roman"/>
          <w:sz w:val="16"/>
          <w:szCs w:val="16"/>
        </w:rPr>
      </w:pPr>
      <w:r>
        <w:rPr>
          <w:rStyle w:val="a5"/>
        </w:rPr>
        <w:footnoteRef/>
      </w:r>
      <w:r>
        <w:t xml:space="preserve"> </w:t>
      </w:r>
      <w:proofErr w:type="spellStart"/>
      <w:r w:rsidR="00AE7863" w:rsidRPr="00AE7863">
        <w:rPr>
          <w:rFonts w:ascii="Times New Roman" w:hAnsi="Times New Roman" w:cs="Times New Roman"/>
          <w:sz w:val="16"/>
          <w:szCs w:val="16"/>
        </w:rPr>
        <w:t>Қазақстан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Республикасының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Ұлттық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Банкі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Басқармасының</w:t>
      </w:r>
      <w:proofErr w:type="spellEnd"/>
      <w:r w:rsidR="00AE7863" w:rsidRPr="00AE7863">
        <w:rPr>
          <w:rFonts w:ascii="Times New Roman" w:hAnsi="Times New Roman" w:cs="Times New Roman"/>
          <w:sz w:val="16"/>
          <w:szCs w:val="16"/>
        </w:rPr>
        <w:t xml:space="preserve"> 27.08.2018 </w:t>
      </w:r>
      <w:proofErr w:type="spellStart"/>
      <w:r w:rsidR="00AE7863" w:rsidRPr="00AE7863">
        <w:rPr>
          <w:rFonts w:ascii="Times New Roman" w:hAnsi="Times New Roman" w:cs="Times New Roman"/>
          <w:sz w:val="16"/>
          <w:szCs w:val="16"/>
        </w:rPr>
        <w:t>жылғы</w:t>
      </w:r>
      <w:proofErr w:type="spellEnd"/>
      <w:r w:rsidR="00AE7863" w:rsidRPr="00AE7863">
        <w:rPr>
          <w:rFonts w:ascii="Times New Roman" w:hAnsi="Times New Roman" w:cs="Times New Roman"/>
          <w:sz w:val="16"/>
          <w:szCs w:val="16"/>
        </w:rPr>
        <w:t xml:space="preserve"> №192 </w:t>
      </w:r>
      <w:proofErr w:type="spellStart"/>
      <w:r w:rsidR="00AE7863" w:rsidRPr="00AE7863">
        <w:rPr>
          <w:rFonts w:ascii="Times New Roman" w:hAnsi="Times New Roman" w:cs="Times New Roman"/>
          <w:sz w:val="16"/>
          <w:szCs w:val="16"/>
        </w:rPr>
        <w:t>қаулысымен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бекітілген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Қазақстан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Республикасы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Ұлттық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Банкінің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ведомстволарының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құрылымына</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кіретін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ұйымдардың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дауыс</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беретін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акцияларының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жарғылық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капиталға</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қатысу</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үлестерінің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елу</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одан</w:t>
      </w:r>
      <w:proofErr w:type="spellEnd"/>
      <w:r w:rsidR="00AE7863" w:rsidRPr="00AE7863">
        <w:rPr>
          <w:rFonts w:ascii="Times New Roman" w:hAnsi="Times New Roman" w:cs="Times New Roman"/>
          <w:sz w:val="16"/>
          <w:szCs w:val="16"/>
        </w:rPr>
        <w:t xml:space="preserve"> да </w:t>
      </w:r>
      <w:proofErr w:type="spellStart"/>
      <w:r w:rsidR="00AE7863" w:rsidRPr="00AE7863">
        <w:rPr>
          <w:rFonts w:ascii="Times New Roman" w:hAnsi="Times New Roman" w:cs="Times New Roman"/>
          <w:sz w:val="16"/>
          <w:szCs w:val="16"/>
        </w:rPr>
        <w:t>көп</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пайызы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Қазақстан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Республикасының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Ұлттық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Банкіне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тиесілі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немесе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сенімгерлік</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басқаруындағы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заңды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тұлғалардың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олармен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үлестес</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заңды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тұлғалардың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тауарларды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жұмыстарды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көрсетілетін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қызметтерді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иеленуі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қағидасы</w:t>
      </w:r>
      <w:proofErr w:type="spellEnd"/>
    </w:p>
    <w:p w:rsidR="00E25C7E" w:rsidRPr="0016483A" w:rsidRDefault="00E25C7E" w:rsidP="00A655F3">
      <w:pPr>
        <w:pStyle w:val="a3"/>
        <w:jc w:val="both"/>
        <w:rPr>
          <w:i/>
          <w:sz w:val="16"/>
          <w:szCs w:val="16"/>
          <w:lang w:val="kk-KZ"/>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822670"/>
      <w:docPartObj>
        <w:docPartGallery w:val="Page Numbers (Top of Page)"/>
        <w:docPartUnique/>
      </w:docPartObj>
    </w:sdtPr>
    <w:sdtEndPr/>
    <w:sdtContent>
      <w:p w:rsidR="00691618" w:rsidRDefault="005C0632" w:rsidP="00691618">
        <w:pPr>
          <w:pStyle w:val="a6"/>
          <w:jc w:val="center"/>
        </w:pPr>
        <w:r>
          <w:fldChar w:fldCharType="begin"/>
        </w:r>
        <w:r>
          <w:instrText>PAGE   \* MERGEFORMAT</w:instrText>
        </w:r>
        <w:r>
          <w:fldChar w:fldCharType="separate"/>
        </w:r>
        <w:r w:rsidR="00832A63">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50DB9"/>
    <w:multiLevelType w:val="hybridMultilevel"/>
    <w:tmpl w:val="8B08486C"/>
    <w:lvl w:ilvl="0" w:tplc="CBA4DB6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CB"/>
    <w:rsid w:val="00002151"/>
    <w:rsid w:val="00010208"/>
    <w:rsid w:val="0001394E"/>
    <w:rsid w:val="00017ED3"/>
    <w:rsid w:val="000225D5"/>
    <w:rsid w:val="000231CB"/>
    <w:rsid w:val="000330D0"/>
    <w:rsid w:val="00034CDA"/>
    <w:rsid w:val="000372D1"/>
    <w:rsid w:val="000408DC"/>
    <w:rsid w:val="0004346B"/>
    <w:rsid w:val="00047972"/>
    <w:rsid w:val="0006490E"/>
    <w:rsid w:val="00071128"/>
    <w:rsid w:val="000740A0"/>
    <w:rsid w:val="00082CFB"/>
    <w:rsid w:val="00082E62"/>
    <w:rsid w:val="00092D1D"/>
    <w:rsid w:val="00095A85"/>
    <w:rsid w:val="000A3448"/>
    <w:rsid w:val="000D3740"/>
    <w:rsid w:val="000E02DA"/>
    <w:rsid w:val="000E3FDA"/>
    <w:rsid w:val="000F0F56"/>
    <w:rsid w:val="000F42A0"/>
    <w:rsid w:val="000F44D0"/>
    <w:rsid w:val="000F6E6A"/>
    <w:rsid w:val="00102E17"/>
    <w:rsid w:val="0010418B"/>
    <w:rsid w:val="00104667"/>
    <w:rsid w:val="00112A27"/>
    <w:rsid w:val="00115249"/>
    <w:rsid w:val="001269CB"/>
    <w:rsid w:val="00133B17"/>
    <w:rsid w:val="001351F0"/>
    <w:rsid w:val="00142CB5"/>
    <w:rsid w:val="00154281"/>
    <w:rsid w:val="001542C4"/>
    <w:rsid w:val="00154DEE"/>
    <w:rsid w:val="001602B1"/>
    <w:rsid w:val="001651EF"/>
    <w:rsid w:val="00170300"/>
    <w:rsid w:val="0017076B"/>
    <w:rsid w:val="00176E27"/>
    <w:rsid w:val="0018557A"/>
    <w:rsid w:val="001938C7"/>
    <w:rsid w:val="001B194D"/>
    <w:rsid w:val="001B254B"/>
    <w:rsid w:val="001D0B88"/>
    <w:rsid w:val="001E14BD"/>
    <w:rsid w:val="001E5A2A"/>
    <w:rsid w:val="001F1F26"/>
    <w:rsid w:val="002024CD"/>
    <w:rsid w:val="00202FAB"/>
    <w:rsid w:val="00212A58"/>
    <w:rsid w:val="00212C00"/>
    <w:rsid w:val="00217EB3"/>
    <w:rsid w:val="00220DE4"/>
    <w:rsid w:val="00225509"/>
    <w:rsid w:val="002308EA"/>
    <w:rsid w:val="00230C30"/>
    <w:rsid w:val="002325B8"/>
    <w:rsid w:val="0023797F"/>
    <w:rsid w:val="00241B30"/>
    <w:rsid w:val="00244D48"/>
    <w:rsid w:val="00256A66"/>
    <w:rsid w:val="00260ECA"/>
    <w:rsid w:val="00265B5D"/>
    <w:rsid w:val="00272A79"/>
    <w:rsid w:val="00285CD7"/>
    <w:rsid w:val="002A6C6F"/>
    <w:rsid w:val="002B5D2D"/>
    <w:rsid w:val="002D4326"/>
    <w:rsid w:val="002D4D24"/>
    <w:rsid w:val="002E34F9"/>
    <w:rsid w:val="002E52C0"/>
    <w:rsid w:val="002F3A9E"/>
    <w:rsid w:val="002F4387"/>
    <w:rsid w:val="002F5DBE"/>
    <w:rsid w:val="0030024A"/>
    <w:rsid w:val="003154D6"/>
    <w:rsid w:val="00321BC5"/>
    <w:rsid w:val="00324D11"/>
    <w:rsid w:val="003373CC"/>
    <w:rsid w:val="003555B3"/>
    <w:rsid w:val="0036218E"/>
    <w:rsid w:val="00371B30"/>
    <w:rsid w:val="00376625"/>
    <w:rsid w:val="003831E3"/>
    <w:rsid w:val="003877A0"/>
    <w:rsid w:val="00391482"/>
    <w:rsid w:val="00393D6E"/>
    <w:rsid w:val="00397B2C"/>
    <w:rsid w:val="003A0052"/>
    <w:rsid w:val="003A42C6"/>
    <w:rsid w:val="003B3B19"/>
    <w:rsid w:val="003E3BB4"/>
    <w:rsid w:val="003F0F40"/>
    <w:rsid w:val="003F2ADB"/>
    <w:rsid w:val="003F2F0D"/>
    <w:rsid w:val="003F35ED"/>
    <w:rsid w:val="003F3A8A"/>
    <w:rsid w:val="003F6FBB"/>
    <w:rsid w:val="004035AB"/>
    <w:rsid w:val="004127EE"/>
    <w:rsid w:val="00415912"/>
    <w:rsid w:val="00415F4D"/>
    <w:rsid w:val="0041627A"/>
    <w:rsid w:val="00434654"/>
    <w:rsid w:val="00436FF0"/>
    <w:rsid w:val="0044180B"/>
    <w:rsid w:val="0044370F"/>
    <w:rsid w:val="0045067B"/>
    <w:rsid w:val="004542E2"/>
    <w:rsid w:val="00454C56"/>
    <w:rsid w:val="00456977"/>
    <w:rsid w:val="00464E56"/>
    <w:rsid w:val="00477A49"/>
    <w:rsid w:val="00482F53"/>
    <w:rsid w:val="00484198"/>
    <w:rsid w:val="004855DB"/>
    <w:rsid w:val="004924A5"/>
    <w:rsid w:val="004A1FB8"/>
    <w:rsid w:val="004A3839"/>
    <w:rsid w:val="004A7E3B"/>
    <w:rsid w:val="004D2945"/>
    <w:rsid w:val="004D3591"/>
    <w:rsid w:val="004D4BE7"/>
    <w:rsid w:val="004E2901"/>
    <w:rsid w:val="004E637F"/>
    <w:rsid w:val="004E69E5"/>
    <w:rsid w:val="004F3BFB"/>
    <w:rsid w:val="005025FB"/>
    <w:rsid w:val="005165C5"/>
    <w:rsid w:val="00522957"/>
    <w:rsid w:val="005326EF"/>
    <w:rsid w:val="00532848"/>
    <w:rsid w:val="0053363F"/>
    <w:rsid w:val="00534D60"/>
    <w:rsid w:val="00536F82"/>
    <w:rsid w:val="00540B72"/>
    <w:rsid w:val="00546F13"/>
    <w:rsid w:val="00547D61"/>
    <w:rsid w:val="00553B09"/>
    <w:rsid w:val="00555665"/>
    <w:rsid w:val="0058299A"/>
    <w:rsid w:val="00583500"/>
    <w:rsid w:val="005859EE"/>
    <w:rsid w:val="00587CA7"/>
    <w:rsid w:val="005A1295"/>
    <w:rsid w:val="005B0047"/>
    <w:rsid w:val="005B02E8"/>
    <w:rsid w:val="005B434D"/>
    <w:rsid w:val="005C0632"/>
    <w:rsid w:val="005C128A"/>
    <w:rsid w:val="005C2680"/>
    <w:rsid w:val="005D0CC1"/>
    <w:rsid w:val="005D1FE5"/>
    <w:rsid w:val="005E496B"/>
    <w:rsid w:val="005E5F96"/>
    <w:rsid w:val="005F1AA7"/>
    <w:rsid w:val="006060DE"/>
    <w:rsid w:val="00610EEE"/>
    <w:rsid w:val="006218B6"/>
    <w:rsid w:val="00622613"/>
    <w:rsid w:val="00622ACF"/>
    <w:rsid w:val="00634B91"/>
    <w:rsid w:val="0064445A"/>
    <w:rsid w:val="00644A93"/>
    <w:rsid w:val="00650109"/>
    <w:rsid w:val="00671A10"/>
    <w:rsid w:val="006722D8"/>
    <w:rsid w:val="00673029"/>
    <w:rsid w:val="0069341F"/>
    <w:rsid w:val="00694B52"/>
    <w:rsid w:val="00695A42"/>
    <w:rsid w:val="00697F03"/>
    <w:rsid w:val="006A5FB3"/>
    <w:rsid w:val="006B611C"/>
    <w:rsid w:val="006E79FC"/>
    <w:rsid w:val="006E7A38"/>
    <w:rsid w:val="006F13CB"/>
    <w:rsid w:val="006F3421"/>
    <w:rsid w:val="006F43DE"/>
    <w:rsid w:val="007002F9"/>
    <w:rsid w:val="00710332"/>
    <w:rsid w:val="00714C4D"/>
    <w:rsid w:val="00722136"/>
    <w:rsid w:val="00724DBB"/>
    <w:rsid w:val="00730894"/>
    <w:rsid w:val="00730D02"/>
    <w:rsid w:val="00730E16"/>
    <w:rsid w:val="00731FD8"/>
    <w:rsid w:val="00734D40"/>
    <w:rsid w:val="007407E4"/>
    <w:rsid w:val="00747CB0"/>
    <w:rsid w:val="0075192B"/>
    <w:rsid w:val="00753896"/>
    <w:rsid w:val="00754404"/>
    <w:rsid w:val="0076041F"/>
    <w:rsid w:val="007625D6"/>
    <w:rsid w:val="00763F3B"/>
    <w:rsid w:val="007647C7"/>
    <w:rsid w:val="00771A0B"/>
    <w:rsid w:val="00776CE4"/>
    <w:rsid w:val="007776BC"/>
    <w:rsid w:val="0079456F"/>
    <w:rsid w:val="00794D62"/>
    <w:rsid w:val="00796B38"/>
    <w:rsid w:val="007A6A41"/>
    <w:rsid w:val="007B3276"/>
    <w:rsid w:val="007C024F"/>
    <w:rsid w:val="007C3731"/>
    <w:rsid w:val="007E26DF"/>
    <w:rsid w:val="007E7418"/>
    <w:rsid w:val="007F6F91"/>
    <w:rsid w:val="00803015"/>
    <w:rsid w:val="00806C71"/>
    <w:rsid w:val="00814FC8"/>
    <w:rsid w:val="008214E9"/>
    <w:rsid w:val="008314A8"/>
    <w:rsid w:val="00832A63"/>
    <w:rsid w:val="00833D0C"/>
    <w:rsid w:val="00836695"/>
    <w:rsid w:val="00844B89"/>
    <w:rsid w:val="00860638"/>
    <w:rsid w:val="00860BAA"/>
    <w:rsid w:val="008639DF"/>
    <w:rsid w:val="00875E5F"/>
    <w:rsid w:val="00882D9F"/>
    <w:rsid w:val="00896F98"/>
    <w:rsid w:val="008A17FF"/>
    <w:rsid w:val="008A3C50"/>
    <w:rsid w:val="008B15E8"/>
    <w:rsid w:val="008B2EA8"/>
    <w:rsid w:val="008B45D6"/>
    <w:rsid w:val="008C2344"/>
    <w:rsid w:val="008C58B9"/>
    <w:rsid w:val="008D178F"/>
    <w:rsid w:val="008D5419"/>
    <w:rsid w:val="008D6BBA"/>
    <w:rsid w:val="008D74ED"/>
    <w:rsid w:val="00910B5D"/>
    <w:rsid w:val="00926134"/>
    <w:rsid w:val="00935F91"/>
    <w:rsid w:val="00957EB3"/>
    <w:rsid w:val="0097166D"/>
    <w:rsid w:val="00984598"/>
    <w:rsid w:val="0098573F"/>
    <w:rsid w:val="00993608"/>
    <w:rsid w:val="009A2F01"/>
    <w:rsid w:val="009B2090"/>
    <w:rsid w:val="009B595E"/>
    <w:rsid w:val="009C1885"/>
    <w:rsid w:val="009C21F0"/>
    <w:rsid w:val="009C756A"/>
    <w:rsid w:val="009D2778"/>
    <w:rsid w:val="009E3ED1"/>
    <w:rsid w:val="009E5C37"/>
    <w:rsid w:val="009F2100"/>
    <w:rsid w:val="009F2F88"/>
    <w:rsid w:val="009F6120"/>
    <w:rsid w:val="00A10966"/>
    <w:rsid w:val="00A10B33"/>
    <w:rsid w:val="00A12DE0"/>
    <w:rsid w:val="00A17906"/>
    <w:rsid w:val="00A209DD"/>
    <w:rsid w:val="00A60774"/>
    <w:rsid w:val="00A655F3"/>
    <w:rsid w:val="00A66799"/>
    <w:rsid w:val="00A82942"/>
    <w:rsid w:val="00A82A97"/>
    <w:rsid w:val="00A86BC9"/>
    <w:rsid w:val="00A86C68"/>
    <w:rsid w:val="00A924EF"/>
    <w:rsid w:val="00AA73DB"/>
    <w:rsid w:val="00AB2B20"/>
    <w:rsid w:val="00AB398C"/>
    <w:rsid w:val="00AC48F3"/>
    <w:rsid w:val="00AD2DE9"/>
    <w:rsid w:val="00AD6C62"/>
    <w:rsid w:val="00AE7863"/>
    <w:rsid w:val="00AF0266"/>
    <w:rsid w:val="00AF1FDB"/>
    <w:rsid w:val="00B115C8"/>
    <w:rsid w:val="00B20E55"/>
    <w:rsid w:val="00B31025"/>
    <w:rsid w:val="00B3370E"/>
    <w:rsid w:val="00B54F03"/>
    <w:rsid w:val="00B61073"/>
    <w:rsid w:val="00B670F2"/>
    <w:rsid w:val="00B70248"/>
    <w:rsid w:val="00B740DF"/>
    <w:rsid w:val="00B827DA"/>
    <w:rsid w:val="00B828A9"/>
    <w:rsid w:val="00B93185"/>
    <w:rsid w:val="00B93661"/>
    <w:rsid w:val="00BA5EF1"/>
    <w:rsid w:val="00BB484D"/>
    <w:rsid w:val="00BC69FC"/>
    <w:rsid w:val="00BC6EB7"/>
    <w:rsid w:val="00BF0A34"/>
    <w:rsid w:val="00BF3B17"/>
    <w:rsid w:val="00C02471"/>
    <w:rsid w:val="00C05057"/>
    <w:rsid w:val="00C1343C"/>
    <w:rsid w:val="00C2237C"/>
    <w:rsid w:val="00C40510"/>
    <w:rsid w:val="00C45FD4"/>
    <w:rsid w:val="00C729BD"/>
    <w:rsid w:val="00C84C8B"/>
    <w:rsid w:val="00C858D4"/>
    <w:rsid w:val="00C92C6A"/>
    <w:rsid w:val="00C95A8C"/>
    <w:rsid w:val="00CA0A59"/>
    <w:rsid w:val="00CA50E9"/>
    <w:rsid w:val="00CA77C1"/>
    <w:rsid w:val="00CB60B1"/>
    <w:rsid w:val="00CB70EB"/>
    <w:rsid w:val="00CC17AF"/>
    <w:rsid w:val="00CD2811"/>
    <w:rsid w:val="00CD4474"/>
    <w:rsid w:val="00CD5AEC"/>
    <w:rsid w:val="00CE1579"/>
    <w:rsid w:val="00CE1BB5"/>
    <w:rsid w:val="00CE4638"/>
    <w:rsid w:val="00CF1271"/>
    <w:rsid w:val="00CF6E41"/>
    <w:rsid w:val="00D127DE"/>
    <w:rsid w:val="00D16742"/>
    <w:rsid w:val="00D1701D"/>
    <w:rsid w:val="00D17B45"/>
    <w:rsid w:val="00D22554"/>
    <w:rsid w:val="00D23C92"/>
    <w:rsid w:val="00D24678"/>
    <w:rsid w:val="00D355D0"/>
    <w:rsid w:val="00D46C1C"/>
    <w:rsid w:val="00D47CC3"/>
    <w:rsid w:val="00D51704"/>
    <w:rsid w:val="00D57747"/>
    <w:rsid w:val="00D650BE"/>
    <w:rsid w:val="00D6628A"/>
    <w:rsid w:val="00D74338"/>
    <w:rsid w:val="00D75801"/>
    <w:rsid w:val="00D75CC6"/>
    <w:rsid w:val="00D92DCB"/>
    <w:rsid w:val="00D94B49"/>
    <w:rsid w:val="00D96FE6"/>
    <w:rsid w:val="00D971ED"/>
    <w:rsid w:val="00DA2AC4"/>
    <w:rsid w:val="00DA2FB2"/>
    <w:rsid w:val="00DA7492"/>
    <w:rsid w:val="00DB2670"/>
    <w:rsid w:val="00DB3FF6"/>
    <w:rsid w:val="00DB77BF"/>
    <w:rsid w:val="00DB7E59"/>
    <w:rsid w:val="00DD0B36"/>
    <w:rsid w:val="00DD1AB8"/>
    <w:rsid w:val="00DD1F8B"/>
    <w:rsid w:val="00DD30B0"/>
    <w:rsid w:val="00DE07E7"/>
    <w:rsid w:val="00DE5AC7"/>
    <w:rsid w:val="00DF2B16"/>
    <w:rsid w:val="00DF556A"/>
    <w:rsid w:val="00DF7EBF"/>
    <w:rsid w:val="00E00F3C"/>
    <w:rsid w:val="00E107D4"/>
    <w:rsid w:val="00E174F8"/>
    <w:rsid w:val="00E25622"/>
    <w:rsid w:val="00E25C7E"/>
    <w:rsid w:val="00E26809"/>
    <w:rsid w:val="00E2739D"/>
    <w:rsid w:val="00E33004"/>
    <w:rsid w:val="00E330C4"/>
    <w:rsid w:val="00E33520"/>
    <w:rsid w:val="00E34513"/>
    <w:rsid w:val="00E43C1C"/>
    <w:rsid w:val="00E477DE"/>
    <w:rsid w:val="00E63B0C"/>
    <w:rsid w:val="00E73A81"/>
    <w:rsid w:val="00E92D4B"/>
    <w:rsid w:val="00E93650"/>
    <w:rsid w:val="00EB0075"/>
    <w:rsid w:val="00EC2AF2"/>
    <w:rsid w:val="00EC40E4"/>
    <w:rsid w:val="00EC4C14"/>
    <w:rsid w:val="00EC5E52"/>
    <w:rsid w:val="00EC6456"/>
    <w:rsid w:val="00EC7FE7"/>
    <w:rsid w:val="00ED4FDF"/>
    <w:rsid w:val="00ED515D"/>
    <w:rsid w:val="00EE1E78"/>
    <w:rsid w:val="00EF1953"/>
    <w:rsid w:val="00EF3B66"/>
    <w:rsid w:val="00F15DCB"/>
    <w:rsid w:val="00F32B7E"/>
    <w:rsid w:val="00F3603B"/>
    <w:rsid w:val="00F45E05"/>
    <w:rsid w:val="00F56D62"/>
    <w:rsid w:val="00F73B31"/>
    <w:rsid w:val="00F75777"/>
    <w:rsid w:val="00F8518E"/>
    <w:rsid w:val="00F86C6E"/>
    <w:rsid w:val="00F87864"/>
    <w:rsid w:val="00F90450"/>
    <w:rsid w:val="00F97F79"/>
    <w:rsid w:val="00FA1133"/>
    <w:rsid w:val="00FA1C54"/>
    <w:rsid w:val="00FB2D4A"/>
    <w:rsid w:val="00FB46BF"/>
    <w:rsid w:val="00FB691C"/>
    <w:rsid w:val="00FC46BD"/>
    <w:rsid w:val="00FD30E7"/>
    <w:rsid w:val="00FD7B1D"/>
    <w:rsid w:val="00FE4322"/>
    <w:rsid w:val="00FF6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9E5D"/>
  <w15:chartTrackingRefBased/>
  <w15:docId w15:val="{B2B13F65-FA92-4324-87B0-D05210FC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D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92DCB"/>
    <w:pPr>
      <w:spacing w:after="0" w:line="240" w:lineRule="auto"/>
    </w:pPr>
    <w:rPr>
      <w:sz w:val="20"/>
      <w:szCs w:val="20"/>
    </w:rPr>
  </w:style>
  <w:style w:type="character" w:customStyle="1" w:styleId="a4">
    <w:name w:val="Текст сноски Знак"/>
    <w:basedOn w:val="a0"/>
    <w:link w:val="a3"/>
    <w:uiPriority w:val="99"/>
    <w:rsid w:val="00D92DCB"/>
    <w:rPr>
      <w:sz w:val="20"/>
      <w:szCs w:val="20"/>
    </w:rPr>
  </w:style>
  <w:style w:type="character" w:styleId="a5">
    <w:name w:val="footnote reference"/>
    <w:basedOn w:val="a0"/>
    <w:uiPriority w:val="99"/>
    <w:semiHidden/>
    <w:unhideWhenUsed/>
    <w:rsid w:val="00D92DCB"/>
    <w:rPr>
      <w:vertAlign w:val="superscript"/>
    </w:rPr>
  </w:style>
  <w:style w:type="paragraph" w:styleId="a6">
    <w:name w:val="header"/>
    <w:basedOn w:val="a"/>
    <w:link w:val="a7"/>
    <w:uiPriority w:val="99"/>
    <w:unhideWhenUsed/>
    <w:rsid w:val="00D92D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2DCB"/>
  </w:style>
  <w:style w:type="character" w:styleId="a8">
    <w:name w:val="Hyperlink"/>
    <w:basedOn w:val="a0"/>
    <w:uiPriority w:val="99"/>
    <w:unhideWhenUsed/>
    <w:rsid w:val="00D92DCB"/>
    <w:rPr>
      <w:color w:val="0563C1" w:themeColor="hyperlink"/>
      <w:u w:val="single"/>
    </w:rPr>
  </w:style>
  <w:style w:type="paragraph" w:styleId="a9">
    <w:name w:val="footer"/>
    <w:basedOn w:val="a"/>
    <w:link w:val="aa"/>
    <w:uiPriority w:val="99"/>
    <w:unhideWhenUsed/>
    <w:rsid w:val="00882D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2D9F"/>
  </w:style>
  <w:style w:type="paragraph" w:styleId="ab">
    <w:name w:val="List Paragraph"/>
    <w:basedOn w:val="a"/>
    <w:uiPriority w:val="34"/>
    <w:qFormat/>
    <w:rsid w:val="006F43DE"/>
    <w:pPr>
      <w:ind w:left="720"/>
      <w:contextualSpacing/>
    </w:pPr>
  </w:style>
  <w:style w:type="character" w:customStyle="1" w:styleId="s0">
    <w:name w:val="s0"/>
    <w:rsid w:val="00644A93"/>
    <w:rPr>
      <w:rFonts w:ascii="Times New Roman" w:hAnsi="Times New Roman" w:cs="Times New Roman" w:hint="default"/>
      <w:b w:val="0"/>
      <w:bCs w:val="0"/>
      <w:i w:val="0"/>
      <w:iCs w:val="0"/>
      <w:color w:val="000000"/>
    </w:rPr>
  </w:style>
  <w:style w:type="paragraph" w:styleId="ac">
    <w:name w:val="Balloon Text"/>
    <w:basedOn w:val="a"/>
    <w:link w:val="ad"/>
    <w:uiPriority w:val="99"/>
    <w:semiHidden/>
    <w:unhideWhenUsed/>
    <w:rsid w:val="00CB70E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B7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6696">
      <w:bodyDiv w:val="1"/>
      <w:marLeft w:val="0"/>
      <w:marRight w:val="0"/>
      <w:marTop w:val="0"/>
      <w:marBottom w:val="0"/>
      <w:divBdr>
        <w:top w:val="none" w:sz="0" w:space="0" w:color="auto"/>
        <w:left w:val="none" w:sz="0" w:space="0" w:color="auto"/>
        <w:bottom w:val="none" w:sz="0" w:space="0" w:color="auto"/>
        <w:right w:val="none" w:sz="0" w:space="0" w:color="auto"/>
      </w:divBdr>
    </w:div>
    <w:div w:id="572205518">
      <w:bodyDiv w:val="1"/>
      <w:marLeft w:val="0"/>
      <w:marRight w:val="0"/>
      <w:marTop w:val="0"/>
      <w:marBottom w:val="0"/>
      <w:divBdr>
        <w:top w:val="none" w:sz="0" w:space="0" w:color="auto"/>
        <w:left w:val="none" w:sz="0" w:space="0" w:color="auto"/>
        <w:bottom w:val="none" w:sz="0" w:space="0" w:color="auto"/>
        <w:right w:val="none" w:sz="0" w:space="0" w:color="auto"/>
      </w:divBdr>
    </w:div>
    <w:div w:id="582108602">
      <w:bodyDiv w:val="1"/>
      <w:marLeft w:val="0"/>
      <w:marRight w:val="0"/>
      <w:marTop w:val="0"/>
      <w:marBottom w:val="0"/>
      <w:divBdr>
        <w:top w:val="none" w:sz="0" w:space="0" w:color="auto"/>
        <w:left w:val="none" w:sz="0" w:space="0" w:color="auto"/>
        <w:bottom w:val="none" w:sz="0" w:space="0" w:color="auto"/>
        <w:right w:val="none" w:sz="0" w:space="0" w:color="auto"/>
      </w:divBdr>
    </w:div>
    <w:div w:id="149410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524</Words>
  <Characters>2992</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Аймухамедова Зарина Баймуратовна</dc:creator>
  <cp:keywords/>
  <dc:description/>
  <cp:lastModifiedBy>Оңалыс Жігер Оңалысұлы</cp:lastModifiedBy>
  <cp:revision>10</cp:revision>
  <cp:lastPrinted>2026-01-08T13:28:00Z</cp:lastPrinted>
  <dcterms:created xsi:type="dcterms:W3CDTF">2026-01-21T12:39:00Z</dcterms:created>
  <dcterms:modified xsi:type="dcterms:W3CDTF">2026-01-22T10:14:00Z</dcterms:modified>
</cp:coreProperties>
</file>