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E21" w:rsidRPr="00515FB6" w:rsidRDefault="00940E21" w:rsidP="0089559A">
      <w:pPr>
        <w:pStyle w:val="a9"/>
        <w:jc w:val="left"/>
        <w:rPr>
          <w:sz w:val="28"/>
          <w:szCs w:val="28"/>
        </w:rPr>
      </w:pPr>
      <w:r w:rsidRPr="00515FB6">
        <w:rPr>
          <w:sz w:val="28"/>
          <w:szCs w:val="28"/>
        </w:rPr>
        <w:t xml:space="preserve">ДОГОВОР № ___________НБ/_________  </w:t>
      </w:r>
      <w:r w:rsidR="00E9185A" w:rsidRPr="00515FB6">
        <w:rPr>
          <w:sz w:val="28"/>
          <w:szCs w:val="28"/>
        </w:rPr>
        <w:t xml:space="preserve"> </w:t>
      </w:r>
      <w:r w:rsidR="001520BF" w:rsidRPr="00515FB6">
        <w:rPr>
          <w:sz w:val="28"/>
          <w:szCs w:val="28"/>
        </w:rPr>
        <w:t xml:space="preserve">   </w:t>
      </w:r>
      <w:r w:rsidR="001520BF" w:rsidRPr="00515FB6">
        <w:rPr>
          <w:sz w:val="28"/>
          <w:szCs w:val="28"/>
        </w:rPr>
        <w:tab/>
        <w:t xml:space="preserve">       от «__</w:t>
      </w:r>
      <w:proofErr w:type="gramStart"/>
      <w:r w:rsidR="001520BF" w:rsidRPr="00515FB6">
        <w:rPr>
          <w:sz w:val="28"/>
          <w:szCs w:val="28"/>
        </w:rPr>
        <w:t>_»_</w:t>
      </w:r>
      <w:proofErr w:type="gramEnd"/>
      <w:r w:rsidR="001520BF" w:rsidRPr="00515FB6">
        <w:rPr>
          <w:sz w:val="28"/>
          <w:szCs w:val="28"/>
        </w:rPr>
        <w:t>_______20</w:t>
      </w:r>
      <w:r w:rsidR="00303E5F" w:rsidRPr="00515FB6">
        <w:rPr>
          <w:sz w:val="28"/>
          <w:szCs w:val="28"/>
          <w:lang w:val="kk-KZ"/>
        </w:rPr>
        <w:t xml:space="preserve">   </w:t>
      </w:r>
      <w:r w:rsidRPr="00515FB6">
        <w:rPr>
          <w:sz w:val="28"/>
          <w:szCs w:val="28"/>
        </w:rPr>
        <w:t xml:space="preserve"> года</w:t>
      </w:r>
    </w:p>
    <w:p w:rsidR="00940E21" w:rsidRPr="00515FB6" w:rsidRDefault="00940E21" w:rsidP="00940E21">
      <w:pPr>
        <w:rPr>
          <w:sz w:val="22"/>
          <w:szCs w:val="22"/>
        </w:rPr>
      </w:pPr>
      <w:r w:rsidRPr="00515FB6">
        <w:rPr>
          <w:sz w:val="28"/>
          <w:szCs w:val="28"/>
        </w:rPr>
        <w:t xml:space="preserve">                                     </w:t>
      </w:r>
      <w:r w:rsidRPr="00515FB6">
        <w:rPr>
          <w:sz w:val="22"/>
          <w:szCs w:val="22"/>
        </w:rPr>
        <w:t xml:space="preserve">(номер НБ РК) / (номер </w:t>
      </w:r>
      <w:proofErr w:type="gramStart"/>
      <w:r w:rsidRPr="00515FB6">
        <w:rPr>
          <w:sz w:val="22"/>
          <w:szCs w:val="22"/>
        </w:rPr>
        <w:t xml:space="preserve">Поставщика)   </w:t>
      </w:r>
      <w:proofErr w:type="gramEnd"/>
      <w:r w:rsidRPr="00515FB6">
        <w:rPr>
          <w:sz w:val="22"/>
          <w:szCs w:val="22"/>
        </w:rPr>
        <w:t xml:space="preserve">               (дата регистрации в НБ РК)</w:t>
      </w:r>
    </w:p>
    <w:p w:rsidR="00940E21" w:rsidRPr="00515FB6" w:rsidRDefault="00940E21" w:rsidP="00940E21">
      <w:pPr>
        <w:rPr>
          <w:sz w:val="28"/>
          <w:szCs w:val="28"/>
        </w:rPr>
      </w:pPr>
    </w:p>
    <w:p w:rsidR="00E15B35" w:rsidRDefault="00940E21" w:rsidP="00940E21">
      <w:pPr>
        <w:jc w:val="center"/>
        <w:rPr>
          <w:b/>
          <w:sz w:val="28"/>
          <w:szCs w:val="28"/>
        </w:rPr>
      </w:pPr>
      <w:r w:rsidRPr="00515FB6">
        <w:rPr>
          <w:b/>
          <w:sz w:val="28"/>
          <w:szCs w:val="28"/>
        </w:rPr>
        <w:t xml:space="preserve">о закупках услуг </w:t>
      </w:r>
      <w:r w:rsidR="005B216C" w:rsidRPr="00515FB6">
        <w:rPr>
          <w:b/>
          <w:sz w:val="28"/>
          <w:szCs w:val="28"/>
        </w:rPr>
        <w:t>мониторинга за автотранспортными средствами посредством системы GPS-мониторинга</w:t>
      </w:r>
    </w:p>
    <w:p w:rsidR="00EE098B" w:rsidRPr="00515FB6" w:rsidRDefault="00EE098B" w:rsidP="00940E21">
      <w:pPr>
        <w:jc w:val="center"/>
        <w:rPr>
          <w:b/>
          <w:sz w:val="28"/>
          <w:szCs w:val="28"/>
        </w:rPr>
      </w:pPr>
    </w:p>
    <w:p w:rsidR="00940E21" w:rsidRPr="00515FB6" w:rsidRDefault="00940E21" w:rsidP="00940E21">
      <w:pPr>
        <w:ind w:firstLine="708"/>
        <w:jc w:val="both"/>
        <w:rPr>
          <w:b/>
          <w:sz w:val="28"/>
          <w:szCs w:val="28"/>
        </w:rPr>
      </w:pPr>
      <w:r w:rsidRPr="00515FB6">
        <w:rPr>
          <w:b/>
          <w:sz w:val="28"/>
          <w:szCs w:val="28"/>
        </w:rPr>
        <w:t xml:space="preserve">г. </w:t>
      </w:r>
      <w:proofErr w:type="spellStart"/>
      <w:r w:rsidR="00CE7066">
        <w:rPr>
          <w:b/>
          <w:sz w:val="28"/>
          <w:szCs w:val="28"/>
        </w:rPr>
        <w:t>Жезказган</w:t>
      </w:r>
      <w:proofErr w:type="spellEnd"/>
      <w:r w:rsidRPr="00515FB6">
        <w:rPr>
          <w:b/>
          <w:sz w:val="28"/>
          <w:szCs w:val="28"/>
        </w:rPr>
        <w:t xml:space="preserve">                                         </w:t>
      </w:r>
      <w:r w:rsidR="00B02BF0" w:rsidRPr="00515FB6">
        <w:rPr>
          <w:b/>
          <w:sz w:val="28"/>
          <w:szCs w:val="28"/>
        </w:rPr>
        <w:t xml:space="preserve"> </w:t>
      </w:r>
      <w:r w:rsidR="00515FB6">
        <w:rPr>
          <w:b/>
          <w:sz w:val="28"/>
          <w:szCs w:val="28"/>
        </w:rPr>
        <w:t xml:space="preserve">   </w:t>
      </w:r>
      <w:r w:rsidR="001520BF" w:rsidRPr="00515FB6">
        <w:rPr>
          <w:b/>
          <w:sz w:val="28"/>
          <w:szCs w:val="28"/>
          <w:lang w:val="kk-KZ"/>
        </w:rPr>
        <w:t>от</w:t>
      </w:r>
      <w:r w:rsidR="00515FB6" w:rsidRPr="00931B83">
        <w:rPr>
          <w:b/>
          <w:sz w:val="28"/>
          <w:szCs w:val="28"/>
        </w:rPr>
        <w:t xml:space="preserve"> </w:t>
      </w:r>
      <w:r w:rsidR="001520BF" w:rsidRPr="00515FB6">
        <w:rPr>
          <w:b/>
          <w:sz w:val="28"/>
          <w:szCs w:val="28"/>
        </w:rPr>
        <w:t>«____» ______________20</w:t>
      </w:r>
      <w:r w:rsidR="00303E5F" w:rsidRPr="00515FB6">
        <w:rPr>
          <w:b/>
          <w:sz w:val="28"/>
          <w:szCs w:val="28"/>
          <w:lang w:val="kk-KZ"/>
        </w:rPr>
        <w:t xml:space="preserve">   </w:t>
      </w:r>
      <w:r w:rsidRPr="00515FB6">
        <w:rPr>
          <w:b/>
          <w:sz w:val="28"/>
          <w:szCs w:val="28"/>
        </w:rPr>
        <w:t xml:space="preserve"> года</w:t>
      </w:r>
    </w:p>
    <w:p w:rsidR="00940E21" w:rsidRPr="00515FB6" w:rsidRDefault="00515FB6" w:rsidP="00940E21">
      <w:pPr>
        <w:ind w:left="4248" w:firstLine="708"/>
        <w:jc w:val="both"/>
        <w:rPr>
          <w:bCs/>
          <w:sz w:val="22"/>
          <w:szCs w:val="22"/>
        </w:rPr>
      </w:pPr>
      <w:r>
        <w:rPr>
          <w:bCs/>
          <w:sz w:val="22"/>
          <w:szCs w:val="22"/>
        </w:rPr>
        <w:t xml:space="preserve">          </w:t>
      </w:r>
      <w:r w:rsidR="00940E21" w:rsidRPr="00515FB6">
        <w:rPr>
          <w:bCs/>
          <w:sz w:val="22"/>
          <w:szCs w:val="22"/>
        </w:rPr>
        <w:t>(дата подписания /регистрации Поставщика)</w:t>
      </w:r>
    </w:p>
    <w:p w:rsidR="00940E21" w:rsidRPr="00515FB6" w:rsidRDefault="00940E21" w:rsidP="00940E21">
      <w:pPr>
        <w:suppressAutoHyphens/>
        <w:ind w:firstLine="720"/>
        <w:jc w:val="both"/>
        <w:rPr>
          <w:sz w:val="28"/>
          <w:szCs w:val="28"/>
        </w:rPr>
      </w:pPr>
    </w:p>
    <w:p w:rsidR="007C2224" w:rsidRPr="00C52264" w:rsidRDefault="00EE098B" w:rsidP="005B216C">
      <w:pPr>
        <w:ind w:firstLine="540"/>
        <w:jc w:val="both"/>
        <w:rPr>
          <w:sz w:val="28"/>
          <w:szCs w:val="28"/>
        </w:rPr>
      </w:pPr>
      <w:r w:rsidRPr="00EE098B">
        <w:rPr>
          <w:sz w:val="28"/>
          <w:szCs w:val="28"/>
        </w:rPr>
        <w:t xml:space="preserve">Филиал Национального Банка Республики Казахстан  в области </w:t>
      </w:r>
      <w:proofErr w:type="spellStart"/>
      <w:r w:rsidRPr="00EE098B">
        <w:rPr>
          <w:sz w:val="28"/>
          <w:szCs w:val="28"/>
        </w:rPr>
        <w:t>Ұлытау</w:t>
      </w:r>
      <w:proofErr w:type="spellEnd"/>
      <w:r w:rsidRPr="00EE098B">
        <w:rPr>
          <w:sz w:val="28"/>
          <w:szCs w:val="28"/>
        </w:rPr>
        <w:t xml:space="preserve"> (город </w:t>
      </w:r>
      <w:proofErr w:type="spellStart"/>
      <w:r w:rsidRPr="00EE098B">
        <w:rPr>
          <w:sz w:val="28"/>
          <w:szCs w:val="28"/>
        </w:rPr>
        <w:t>Жезказган</w:t>
      </w:r>
      <w:proofErr w:type="spellEnd"/>
      <w:r w:rsidRPr="00EE098B">
        <w:rPr>
          <w:sz w:val="28"/>
          <w:szCs w:val="28"/>
        </w:rPr>
        <w:t xml:space="preserve">), именуемый в дальнейшем «Заказчик», в лице Директора </w:t>
      </w:r>
      <w:proofErr w:type="spellStart"/>
      <w:r w:rsidRPr="00EE098B">
        <w:rPr>
          <w:sz w:val="28"/>
          <w:szCs w:val="28"/>
        </w:rPr>
        <w:t>Алдонгарова</w:t>
      </w:r>
      <w:proofErr w:type="spellEnd"/>
      <w:r w:rsidRPr="00EE098B">
        <w:rPr>
          <w:sz w:val="28"/>
          <w:szCs w:val="28"/>
        </w:rPr>
        <w:t xml:space="preserve"> С.Е., действующего на основании Положения о Филиале Национального Банка Республики Казахстан в области </w:t>
      </w:r>
      <w:proofErr w:type="spellStart"/>
      <w:r w:rsidRPr="00EE098B">
        <w:rPr>
          <w:sz w:val="28"/>
          <w:szCs w:val="28"/>
        </w:rPr>
        <w:t>Ұлытау</w:t>
      </w:r>
      <w:proofErr w:type="spellEnd"/>
      <w:r w:rsidRPr="00EE098B">
        <w:rPr>
          <w:sz w:val="28"/>
          <w:szCs w:val="28"/>
        </w:rPr>
        <w:t xml:space="preserve"> (город </w:t>
      </w:r>
      <w:proofErr w:type="spellStart"/>
      <w:r w:rsidRPr="00EE098B">
        <w:rPr>
          <w:sz w:val="28"/>
          <w:szCs w:val="28"/>
        </w:rPr>
        <w:t>Жезказган</w:t>
      </w:r>
      <w:proofErr w:type="spellEnd"/>
      <w:r w:rsidRPr="00EE098B">
        <w:rPr>
          <w:sz w:val="28"/>
          <w:szCs w:val="28"/>
        </w:rPr>
        <w:t xml:space="preserve">) и доверенности №7 от 10.01.2023 года с одной стороны, </w:t>
      </w:r>
      <w:r w:rsidRPr="00C52264">
        <w:rPr>
          <w:sz w:val="28"/>
          <w:szCs w:val="28"/>
        </w:rPr>
        <w:t xml:space="preserve">и </w:t>
      </w:r>
      <w:r w:rsidR="00C52264">
        <w:rPr>
          <w:sz w:val="28"/>
          <w:szCs w:val="28"/>
        </w:rPr>
        <w:t>___________________</w:t>
      </w:r>
      <w:r w:rsidRPr="00C52264">
        <w:rPr>
          <w:sz w:val="28"/>
          <w:szCs w:val="28"/>
        </w:rPr>
        <w:t xml:space="preserve">, являющееся резидентом Республики Казахстан, именуемое в дальнейшем «Поставщик», в лице </w:t>
      </w:r>
      <w:r w:rsidR="00C52264">
        <w:rPr>
          <w:sz w:val="28"/>
          <w:szCs w:val="28"/>
        </w:rPr>
        <w:t>_____________</w:t>
      </w:r>
      <w:r w:rsidRPr="00C52264">
        <w:rPr>
          <w:sz w:val="28"/>
          <w:szCs w:val="28"/>
        </w:rPr>
        <w:t xml:space="preserve">, действующего на основании </w:t>
      </w:r>
      <w:r w:rsidR="00C52264">
        <w:rPr>
          <w:sz w:val="28"/>
          <w:szCs w:val="28"/>
        </w:rPr>
        <w:t>___________</w:t>
      </w:r>
      <w:r w:rsidRPr="00C52264">
        <w:rPr>
          <w:sz w:val="28"/>
          <w:szCs w:val="28"/>
        </w:rPr>
        <w:t>, являющийся</w:t>
      </w:r>
      <w:r w:rsidR="00C52264">
        <w:rPr>
          <w:sz w:val="28"/>
          <w:szCs w:val="28"/>
        </w:rPr>
        <w:t xml:space="preserve"> / не </w:t>
      </w:r>
      <w:r w:rsidR="00C52264" w:rsidRPr="00C52264">
        <w:rPr>
          <w:sz w:val="28"/>
          <w:szCs w:val="28"/>
        </w:rPr>
        <w:t>являющийся</w:t>
      </w:r>
      <w:r w:rsidR="00C52264">
        <w:rPr>
          <w:sz w:val="28"/>
          <w:szCs w:val="28"/>
        </w:rPr>
        <w:t xml:space="preserve"> </w:t>
      </w:r>
      <w:r w:rsidRPr="00C52264">
        <w:rPr>
          <w:sz w:val="28"/>
          <w:szCs w:val="28"/>
        </w:rPr>
        <w:t>плательщиком НДС, с другой стороны, далее совместно именуемые «Стороны», в соответствии с подпунктом 3) пункта 17 и подпунктом 10) пункта 158 Правил приобретения товаров, работ и услуг Национальным Банком</w:t>
      </w:r>
      <w:r w:rsidRPr="00EE098B">
        <w:rPr>
          <w:sz w:val="28"/>
          <w:szCs w:val="28"/>
        </w:rPr>
        <w:t xml:space="preserve">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 утвержденными постановлением Правления Национального Банка Республики Казахстан от 27 августа 2018 года №192 (далее – Правила), и электронным протоколом об итогах закупок способом прямого заключения </w:t>
      </w:r>
      <w:r w:rsidRPr="009326F6">
        <w:rPr>
          <w:sz w:val="28"/>
          <w:szCs w:val="28"/>
        </w:rPr>
        <w:t>договора №</w:t>
      </w:r>
      <w:r w:rsidR="00C52264" w:rsidRPr="009326F6">
        <w:rPr>
          <w:sz w:val="28"/>
          <w:szCs w:val="28"/>
        </w:rPr>
        <w:t>_________</w:t>
      </w:r>
      <w:r w:rsidRPr="009326F6">
        <w:rPr>
          <w:sz w:val="28"/>
          <w:szCs w:val="28"/>
        </w:rPr>
        <w:t xml:space="preserve"> от </w:t>
      </w:r>
      <w:r w:rsidR="00C52264" w:rsidRPr="009326F6">
        <w:rPr>
          <w:sz w:val="28"/>
          <w:szCs w:val="28"/>
        </w:rPr>
        <w:t>_____________</w:t>
      </w:r>
      <w:r w:rsidRPr="009326F6">
        <w:rPr>
          <w:sz w:val="28"/>
          <w:szCs w:val="28"/>
        </w:rPr>
        <w:t xml:space="preserve">, заключили настоящий договор о закупках услуг </w:t>
      </w:r>
      <w:r w:rsidR="00FF760C" w:rsidRPr="009326F6">
        <w:rPr>
          <w:sz w:val="28"/>
          <w:szCs w:val="28"/>
        </w:rPr>
        <w:t>мониторинга</w:t>
      </w:r>
      <w:r w:rsidR="00FF760C" w:rsidRPr="00C52264">
        <w:rPr>
          <w:sz w:val="28"/>
          <w:szCs w:val="28"/>
        </w:rPr>
        <w:t xml:space="preserve"> за автотранспортными средствами посредством системы GPS-мониторинга</w:t>
      </w:r>
      <w:r w:rsidRPr="00C52264">
        <w:rPr>
          <w:sz w:val="28"/>
          <w:szCs w:val="28"/>
        </w:rPr>
        <w:t xml:space="preserve"> (далее – Договор) о нижеследующем:</w:t>
      </w:r>
    </w:p>
    <w:p w:rsidR="00940E21" w:rsidRPr="00515FB6" w:rsidRDefault="00940E21" w:rsidP="007C2224">
      <w:pPr>
        <w:ind w:firstLine="540"/>
        <w:jc w:val="both"/>
        <w:rPr>
          <w:sz w:val="28"/>
          <w:szCs w:val="28"/>
        </w:rPr>
      </w:pPr>
    </w:p>
    <w:p w:rsidR="00940E21" w:rsidRPr="00515FB6" w:rsidRDefault="00940E21" w:rsidP="00940E21">
      <w:pPr>
        <w:jc w:val="center"/>
        <w:rPr>
          <w:b/>
          <w:sz w:val="28"/>
          <w:szCs w:val="28"/>
        </w:rPr>
      </w:pPr>
      <w:r w:rsidRPr="00515FB6">
        <w:rPr>
          <w:b/>
          <w:sz w:val="28"/>
          <w:szCs w:val="28"/>
        </w:rPr>
        <w:t>1. ПРЕДМЕТ И ОБЩИЕ УСЛОВИЯ ДОГОВОРА</w:t>
      </w:r>
    </w:p>
    <w:p w:rsidR="00940E21" w:rsidRPr="00515FB6" w:rsidRDefault="00940E21" w:rsidP="00940E21">
      <w:pPr>
        <w:jc w:val="both"/>
        <w:rPr>
          <w:sz w:val="28"/>
          <w:szCs w:val="28"/>
        </w:rPr>
      </w:pPr>
    </w:p>
    <w:p w:rsidR="00F7632D" w:rsidRPr="00515FB6" w:rsidRDefault="00FA251E" w:rsidP="00FA251E">
      <w:pPr>
        <w:pStyle w:val="10"/>
        <w:jc w:val="both"/>
        <w:rPr>
          <w:color w:val="000000"/>
          <w:sz w:val="28"/>
          <w:szCs w:val="28"/>
        </w:rPr>
      </w:pPr>
      <w:r w:rsidRPr="00515FB6">
        <w:rPr>
          <w:color w:val="000000"/>
          <w:sz w:val="28"/>
          <w:szCs w:val="28"/>
        </w:rPr>
        <w:t xml:space="preserve">         </w:t>
      </w:r>
      <w:r w:rsidR="00F7632D" w:rsidRPr="00515FB6">
        <w:rPr>
          <w:color w:val="000000"/>
          <w:sz w:val="28"/>
          <w:szCs w:val="28"/>
        </w:rPr>
        <w:t>1.1.</w:t>
      </w:r>
      <w:r w:rsidR="00F7632D" w:rsidRPr="00515FB6">
        <w:rPr>
          <w:sz w:val="28"/>
          <w:szCs w:val="28"/>
        </w:rPr>
        <w:t xml:space="preserve"> </w:t>
      </w:r>
      <w:r w:rsidR="0073647B" w:rsidRPr="0073647B">
        <w:rPr>
          <w:color w:val="000000"/>
          <w:sz w:val="28"/>
          <w:szCs w:val="28"/>
        </w:rPr>
        <w:t xml:space="preserve">Заказчик принял решение осуществить закупку на портале закупок Национального Банка Республики Казахстан услуг </w:t>
      </w:r>
      <w:r w:rsidR="00F7632D" w:rsidRPr="00515FB6">
        <w:rPr>
          <w:color w:val="000000"/>
          <w:sz w:val="28"/>
          <w:szCs w:val="28"/>
        </w:rPr>
        <w:t>мониторинга за автотранспортными средствами посре</w:t>
      </w:r>
      <w:r w:rsidR="00FF760C">
        <w:rPr>
          <w:color w:val="000000"/>
          <w:sz w:val="28"/>
          <w:szCs w:val="28"/>
        </w:rPr>
        <w:t xml:space="preserve">дством системы GPS-мониторинга </w:t>
      </w:r>
      <w:r w:rsidR="00666108" w:rsidRPr="00666108">
        <w:rPr>
          <w:color w:val="000000"/>
          <w:sz w:val="28"/>
          <w:szCs w:val="28"/>
        </w:rPr>
        <w:t xml:space="preserve">у Поставщика способом прямого заключения договора на сумму ____________ тенге ____ </w:t>
      </w:r>
      <w:proofErr w:type="spellStart"/>
      <w:r w:rsidR="00666108" w:rsidRPr="00666108">
        <w:rPr>
          <w:color w:val="000000"/>
          <w:sz w:val="28"/>
          <w:szCs w:val="28"/>
        </w:rPr>
        <w:t>тиын</w:t>
      </w:r>
      <w:proofErr w:type="spellEnd"/>
      <w:r w:rsidR="00666108" w:rsidRPr="00666108">
        <w:rPr>
          <w:color w:val="000000"/>
          <w:sz w:val="28"/>
          <w:szCs w:val="28"/>
        </w:rPr>
        <w:t xml:space="preserve"> (_______________ тенге _</w:t>
      </w:r>
      <w:r w:rsidR="00666108">
        <w:rPr>
          <w:color w:val="000000"/>
          <w:sz w:val="28"/>
          <w:szCs w:val="28"/>
        </w:rPr>
        <w:t xml:space="preserve">__ </w:t>
      </w:r>
      <w:proofErr w:type="spellStart"/>
      <w:r w:rsidR="00666108">
        <w:rPr>
          <w:color w:val="000000"/>
          <w:sz w:val="28"/>
          <w:szCs w:val="28"/>
        </w:rPr>
        <w:t>тиын</w:t>
      </w:r>
      <w:proofErr w:type="spellEnd"/>
      <w:r w:rsidR="00666108">
        <w:rPr>
          <w:color w:val="000000"/>
          <w:sz w:val="28"/>
          <w:szCs w:val="28"/>
        </w:rPr>
        <w:t>), &lt;без учета суммы НДС&gt;</w:t>
      </w:r>
      <w:r w:rsidR="00F7632D" w:rsidRPr="00515FB6">
        <w:rPr>
          <w:color w:val="000000"/>
          <w:sz w:val="28"/>
          <w:szCs w:val="28"/>
        </w:rPr>
        <w:t>.</w:t>
      </w:r>
    </w:p>
    <w:p w:rsidR="00180CE2" w:rsidRDefault="00F7632D" w:rsidP="00180CE2">
      <w:pPr>
        <w:pStyle w:val="10"/>
        <w:jc w:val="both"/>
        <w:rPr>
          <w:color w:val="000000"/>
          <w:sz w:val="28"/>
          <w:szCs w:val="28"/>
        </w:rPr>
      </w:pPr>
      <w:r w:rsidRPr="00515FB6">
        <w:rPr>
          <w:color w:val="000000"/>
          <w:sz w:val="28"/>
          <w:szCs w:val="28"/>
        </w:rPr>
        <w:t xml:space="preserve">         1.2 </w:t>
      </w:r>
      <w:r w:rsidR="00180CE2" w:rsidRPr="00180CE2">
        <w:rPr>
          <w:color w:val="000000"/>
          <w:sz w:val="28"/>
          <w:szCs w:val="28"/>
        </w:rPr>
        <w:t xml:space="preserve">Поставщик принимает на себя обязательство оказать </w:t>
      </w:r>
      <w:r w:rsidRPr="00515FB6">
        <w:rPr>
          <w:color w:val="000000"/>
          <w:sz w:val="28"/>
          <w:szCs w:val="28"/>
        </w:rPr>
        <w:t xml:space="preserve">услуги мониторинга за автотранспортными средствами посредством системы GPS-мониторинга </w:t>
      </w:r>
      <w:r w:rsidR="00C41765" w:rsidRPr="00515FB6">
        <w:rPr>
          <w:color w:val="000000"/>
          <w:sz w:val="28"/>
          <w:szCs w:val="28"/>
        </w:rPr>
        <w:t>в течение</w:t>
      </w:r>
      <w:r w:rsidR="000E361D">
        <w:rPr>
          <w:color w:val="000000"/>
          <w:sz w:val="28"/>
          <w:szCs w:val="28"/>
        </w:rPr>
        <w:t xml:space="preserve"> трех месяцев</w:t>
      </w:r>
      <w:r w:rsidR="00C41765" w:rsidRPr="00515FB6">
        <w:rPr>
          <w:color w:val="000000"/>
          <w:sz w:val="28"/>
          <w:szCs w:val="28"/>
        </w:rPr>
        <w:t xml:space="preserve"> 2023</w:t>
      </w:r>
      <w:r w:rsidR="000E361D">
        <w:rPr>
          <w:color w:val="000000"/>
          <w:sz w:val="28"/>
          <w:szCs w:val="28"/>
        </w:rPr>
        <w:t xml:space="preserve"> </w:t>
      </w:r>
      <w:r w:rsidR="000E361D" w:rsidRPr="00450009">
        <w:rPr>
          <w:sz w:val="28"/>
          <w:szCs w:val="28"/>
        </w:rPr>
        <w:t>года - октябрь, ноябрь, декабрь</w:t>
      </w:r>
      <w:r w:rsidR="000E361D">
        <w:rPr>
          <w:color w:val="000000"/>
          <w:sz w:val="28"/>
          <w:szCs w:val="28"/>
        </w:rPr>
        <w:t xml:space="preserve"> </w:t>
      </w:r>
      <w:r w:rsidRPr="00515FB6">
        <w:rPr>
          <w:color w:val="000000"/>
          <w:sz w:val="28"/>
          <w:szCs w:val="28"/>
        </w:rPr>
        <w:t xml:space="preserve">(далее – Услуги) </w:t>
      </w:r>
      <w:r w:rsidR="00180CE2" w:rsidRPr="00180CE2">
        <w:rPr>
          <w:color w:val="000000"/>
          <w:sz w:val="28"/>
          <w:szCs w:val="28"/>
        </w:rPr>
        <w:t xml:space="preserve">в соответствии с Технической спецификацией, в срок и на условиях, предусмотренных Договором, а Заказчик обязуется принять и оплатить Услуги в соответствии с условиями Договора.  </w:t>
      </w:r>
    </w:p>
    <w:p w:rsidR="000F41E2" w:rsidRPr="00515FB6" w:rsidRDefault="00F7632D" w:rsidP="00180CE2">
      <w:pPr>
        <w:pStyle w:val="10"/>
        <w:ind w:firstLine="709"/>
        <w:jc w:val="both"/>
        <w:rPr>
          <w:sz w:val="28"/>
          <w:szCs w:val="28"/>
        </w:rPr>
      </w:pPr>
      <w:r w:rsidRPr="00102E32">
        <w:rPr>
          <w:sz w:val="28"/>
          <w:szCs w:val="28"/>
        </w:rPr>
        <w:t>1.3</w:t>
      </w:r>
      <w:r w:rsidR="000F41E2" w:rsidRPr="00102E32">
        <w:rPr>
          <w:sz w:val="28"/>
          <w:szCs w:val="28"/>
        </w:rPr>
        <w:t>. Услуги, оказываемые в рамках Договора, должны соответствовать или быть выше стандартов, установленных для данного вида Услуг в Республике Казахстан.</w:t>
      </w:r>
      <w:r w:rsidR="000F41E2" w:rsidRPr="00515FB6">
        <w:rPr>
          <w:sz w:val="28"/>
          <w:szCs w:val="28"/>
        </w:rPr>
        <w:t xml:space="preserve"> </w:t>
      </w:r>
    </w:p>
    <w:p w:rsidR="00940E21" w:rsidRPr="00515FB6" w:rsidRDefault="00940E21" w:rsidP="00856B82">
      <w:pPr>
        <w:pStyle w:val="Iauiue"/>
        <w:suppressAutoHyphens/>
        <w:jc w:val="both"/>
        <w:rPr>
          <w:sz w:val="28"/>
          <w:szCs w:val="28"/>
        </w:rPr>
      </w:pPr>
    </w:p>
    <w:p w:rsidR="00940E21" w:rsidRPr="00515FB6" w:rsidRDefault="00940E21" w:rsidP="00940E21">
      <w:pPr>
        <w:jc w:val="center"/>
        <w:rPr>
          <w:b/>
          <w:sz w:val="28"/>
          <w:szCs w:val="28"/>
        </w:rPr>
      </w:pPr>
      <w:r w:rsidRPr="00515FB6">
        <w:rPr>
          <w:b/>
          <w:sz w:val="28"/>
          <w:szCs w:val="28"/>
        </w:rPr>
        <w:lastRenderedPageBreak/>
        <w:t>2. ОБЩАЯ СУММА (ЦЕНА) ДОГОВОРА И ПОРЯДОК ОПЛАТЫ</w:t>
      </w:r>
    </w:p>
    <w:p w:rsidR="00940E21" w:rsidRPr="00515FB6" w:rsidRDefault="00940E21" w:rsidP="00940E21">
      <w:pPr>
        <w:jc w:val="both"/>
        <w:rPr>
          <w:sz w:val="28"/>
          <w:szCs w:val="28"/>
        </w:rPr>
      </w:pPr>
    </w:p>
    <w:p w:rsidR="00940E21" w:rsidRPr="00925121" w:rsidRDefault="00940E21" w:rsidP="00940E21">
      <w:pPr>
        <w:tabs>
          <w:tab w:val="left" w:pos="709"/>
          <w:tab w:val="left" w:pos="1276"/>
        </w:tabs>
        <w:autoSpaceDE w:val="0"/>
        <w:autoSpaceDN w:val="0"/>
        <w:adjustRightInd w:val="0"/>
        <w:ind w:firstLine="567"/>
        <w:jc w:val="both"/>
        <w:rPr>
          <w:sz w:val="28"/>
          <w:szCs w:val="28"/>
          <w:lang w:val="kk-KZ"/>
        </w:rPr>
      </w:pPr>
      <w:r w:rsidRPr="00515FB6">
        <w:rPr>
          <w:sz w:val="28"/>
          <w:szCs w:val="28"/>
        </w:rPr>
        <w:t xml:space="preserve">2.1. </w:t>
      </w:r>
      <w:r w:rsidRPr="00515FB6">
        <w:rPr>
          <w:color w:val="000000"/>
          <w:sz w:val="28"/>
          <w:szCs w:val="28"/>
        </w:rPr>
        <w:t xml:space="preserve">Общая </w:t>
      </w:r>
      <w:r w:rsidRPr="00925121">
        <w:rPr>
          <w:sz w:val="28"/>
          <w:szCs w:val="28"/>
        </w:rPr>
        <w:t>сумма Договора составляет</w:t>
      </w:r>
      <w:r w:rsidR="00E641FC" w:rsidRPr="00925121">
        <w:rPr>
          <w:sz w:val="28"/>
          <w:szCs w:val="28"/>
        </w:rPr>
        <w:t xml:space="preserve"> </w:t>
      </w:r>
      <w:r w:rsidR="00745246" w:rsidRPr="00925121">
        <w:rPr>
          <w:sz w:val="28"/>
          <w:szCs w:val="28"/>
        </w:rPr>
        <w:t>_________</w:t>
      </w:r>
      <w:proofErr w:type="gramStart"/>
      <w:r w:rsidR="00745246" w:rsidRPr="00925121">
        <w:rPr>
          <w:sz w:val="28"/>
          <w:szCs w:val="28"/>
        </w:rPr>
        <w:t>_</w:t>
      </w:r>
      <w:r w:rsidR="00EA4F02" w:rsidRPr="00925121">
        <w:rPr>
          <w:sz w:val="28"/>
          <w:szCs w:val="28"/>
        </w:rPr>
        <w:t>,</w:t>
      </w:r>
      <w:r w:rsidR="00745246" w:rsidRPr="00925121">
        <w:rPr>
          <w:sz w:val="28"/>
          <w:szCs w:val="28"/>
        </w:rPr>
        <w:t>_</w:t>
      </w:r>
      <w:proofErr w:type="gramEnd"/>
      <w:r w:rsidR="00745246" w:rsidRPr="00925121">
        <w:rPr>
          <w:sz w:val="28"/>
          <w:szCs w:val="28"/>
        </w:rPr>
        <w:t>____</w:t>
      </w:r>
      <w:r w:rsidR="00EA4F02" w:rsidRPr="00925121">
        <w:rPr>
          <w:sz w:val="28"/>
          <w:szCs w:val="28"/>
        </w:rPr>
        <w:t xml:space="preserve"> (</w:t>
      </w:r>
      <w:r w:rsidR="00745246" w:rsidRPr="00925121">
        <w:rPr>
          <w:sz w:val="28"/>
          <w:szCs w:val="28"/>
        </w:rPr>
        <w:t>_________</w:t>
      </w:r>
      <w:r w:rsidR="00EA4F02" w:rsidRPr="00925121">
        <w:rPr>
          <w:sz w:val="28"/>
          <w:szCs w:val="28"/>
        </w:rPr>
        <w:t xml:space="preserve">) тенге </w:t>
      </w:r>
      <w:r w:rsidR="00745246" w:rsidRPr="00925121">
        <w:rPr>
          <w:sz w:val="28"/>
          <w:szCs w:val="28"/>
        </w:rPr>
        <w:t>___</w:t>
      </w:r>
      <w:r w:rsidR="00EA4F02" w:rsidRPr="00925121">
        <w:rPr>
          <w:sz w:val="28"/>
          <w:szCs w:val="28"/>
        </w:rPr>
        <w:t xml:space="preserve"> </w:t>
      </w:r>
      <w:proofErr w:type="spellStart"/>
      <w:r w:rsidR="00EA4F02" w:rsidRPr="00925121">
        <w:rPr>
          <w:sz w:val="28"/>
          <w:szCs w:val="28"/>
        </w:rPr>
        <w:t>тиын</w:t>
      </w:r>
      <w:proofErr w:type="spellEnd"/>
      <w:r w:rsidR="00EA4F02" w:rsidRPr="00925121">
        <w:rPr>
          <w:sz w:val="28"/>
          <w:szCs w:val="28"/>
        </w:rPr>
        <w:t xml:space="preserve"> с учетом суммы НДС</w:t>
      </w:r>
      <w:r w:rsidR="003647D5">
        <w:rPr>
          <w:sz w:val="28"/>
          <w:szCs w:val="28"/>
        </w:rPr>
        <w:t xml:space="preserve"> / без учета</w:t>
      </w:r>
      <w:r w:rsidR="003647D5" w:rsidRPr="00925121">
        <w:rPr>
          <w:sz w:val="28"/>
          <w:szCs w:val="28"/>
        </w:rPr>
        <w:t xml:space="preserve"> суммы НДС</w:t>
      </w:r>
      <w:r w:rsidR="00E641FC" w:rsidRPr="00925121">
        <w:rPr>
          <w:sz w:val="28"/>
          <w:szCs w:val="28"/>
        </w:rPr>
        <w:t xml:space="preserve"> (далее – Общая сумма Договора) и состоит из стоимости Услуги в размере </w:t>
      </w:r>
      <w:r w:rsidR="00925121" w:rsidRPr="00925121">
        <w:rPr>
          <w:sz w:val="28"/>
          <w:szCs w:val="28"/>
        </w:rPr>
        <w:t>________</w:t>
      </w:r>
      <w:r w:rsidR="000F6620" w:rsidRPr="00925121">
        <w:rPr>
          <w:sz w:val="28"/>
          <w:szCs w:val="28"/>
        </w:rPr>
        <w:t>,</w:t>
      </w:r>
      <w:r w:rsidR="00925121" w:rsidRPr="00925121">
        <w:rPr>
          <w:sz w:val="28"/>
          <w:szCs w:val="28"/>
        </w:rPr>
        <w:t>____</w:t>
      </w:r>
      <w:r w:rsidR="00EA4F02" w:rsidRPr="00925121">
        <w:rPr>
          <w:sz w:val="28"/>
          <w:szCs w:val="28"/>
        </w:rPr>
        <w:t xml:space="preserve"> (</w:t>
      </w:r>
      <w:r w:rsidR="00925121" w:rsidRPr="00925121">
        <w:rPr>
          <w:sz w:val="28"/>
          <w:szCs w:val="28"/>
        </w:rPr>
        <w:t>_________</w:t>
      </w:r>
      <w:r w:rsidR="00EA4F02" w:rsidRPr="00925121">
        <w:rPr>
          <w:sz w:val="28"/>
          <w:szCs w:val="28"/>
        </w:rPr>
        <w:t xml:space="preserve">) тенге </w:t>
      </w:r>
      <w:r w:rsidR="00925121" w:rsidRPr="00925121">
        <w:rPr>
          <w:sz w:val="28"/>
          <w:szCs w:val="28"/>
        </w:rPr>
        <w:t>____</w:t>
      </w:r>
      <w:r w:rsidR="00EA4F02" w:rsidRPr="00925121">
        <w:rPr>
          <w:sz w:val="28"/>
          <w:szCs w:val="28"/>
        </w:rPr>
        <w:t xml:space="preserve"> </w:t>
      </w:r>
      <w:proofErr w:type="spellStart"/>
      <w:r w:rsidR="00EA4F02" w:rsidRPr="00925121">
        <w:rPr>
          <w:sz w:val="28"/>
          <w:szCs w:val="28"/>
        </w:rPr>
        <w:t>тиын</w:t>
      </w:r>
      <w:proofErr w:type="spellEnd"/>
      <w:r w:rsidR="00E641FC" w:rsidRPr="00925121">
        <w:rPr>
          <w:sz w:val="28"/>
          <w:szCs w:val="28"/>
        </w:rPr>
        <w:t xml:space="preserve"> и суммы НДС в размере </w:t>
      </w:r>
      <w:r w:rsidR="00925121" w:rsidRPr="00925121">
        <w:rPr>
          <w:sz w:val="28"/>
          <w:szCs w:val="28"/>
        </w:rPr>
        <w:t>_____</w:t>
      </w:r>
      <w:r w:rsidR="00B23580" w:rsidRPr="00925121">
        <w:rPr>
          <w:sz w:val="28"/>
          <w:szCs w:val="28"/>
        </w:rPr>
        <w:t>,</w:t>
      </w:r>
      <w:r w:rsidR="00925121" w:rsidRPr="00925121">
        <w:rPr>
          <w:sz w:val="28"/>
          <w:szCs w:val="28"/>
        </w:rPr>
        <w:t>_____</w:t>
      </w:r>
      <w:r w:rsidR="00EA4F02" w:rsidRPr="00925121">
        <w:rPr>
          <w:sz w:val="28"/>
          <w:szCs w:val="28"/>
        </w:rPr>
        <w:t xml:space="preserve"> (</w:t>
      </w:r>
      <w:r w:rsidR="00925121" w:rsidRPr="00925121">
        <w:rPr>
          <w:sz w:val="28"/>
          <w:szCs w:val="28"/>
        </w:rPr>
        <w:t>_________</w:t>
      </w:r>
      <w:r w:rsidR="00EA4F02" w:rsidRPr="00925121">
        <w:rPr>
          <w:sz w:val="28"/>
          <w:szCs w:val="28"/>
        </w:rPr>
        <w:t xml:space="preserve">) тенге </w:t>
      </w:r>
      <w:r w:rsidR="00925121" w:rsidRPr="00925121">
        <w:rPr>
          <w:sz w:val="28"/>
          <w:szCs w:val="28"/>
        </w:rPr>
        <w:t>____</w:t>
      </w:r>
      <w:r w:rsidR="00EA4F02" w:rsidRPr="00925121">
        <w:rPr>
          <w:sz w:val="28"/>
          <w:szCs w:val="28"/>
        </w:rPr>
        <w:t xml:space="preserve"> </w:t>
      </w:r>
      <w:proofErr w:type="spellStart"/>
      <w:r w:rsidR="00EA4F02" w:rsidRPr="00925121">
        <w:rPr>
          <w:sz w:val="28"/>
          <w:szCs w:val="28"/>
        </w:rPr>
        <w:t>тиын</w:t>
      </w:r>
      <w:proofErr w:type="spellEnd"/>
      <w:r w:rsidR="00E641FC" w:rsidRPr="00925121">
        <w:rPr>
          <w:sz w:val="28"/>
          <w:szCs w:val="28"/>
        </w:rPr>
        <w:t>.</w:t>
      </w:r>
      <w:r w:rsidRPr="00925121">
        <w:rPr>
          <w:sz w:val="28"/>
          <w:szCs w:val="28"/>
          <w:lang w:val="kk-KZ"/>
        </w:rPr>
        <w:t xml:space="preserve"> </w:t>
      </w:r>
      <w:r w:rsidR="004633F3" w:rsidRPr="00925121">
        <w:rPr>
          <w:sz w:val="28"/>
          <w:szCs w:val="28"/>
        </w:rPr>
        <w:t>Общая сумма Договора включает все расходы Поставщика, связанные с оказанием Услуг, включая страхование, оплату налогов, пошлин и иных платежей</w:t>
      </w:r>
      <w:r w:rsidRPr="00925121">
        <w:rPr>
          <w:sz w:val="28"/>
          <w:szCs w:val="28"/>
        </w:rPr>
        <w:t>.</w:t>
      </w:r>
    </w:p>
    <w:p w:rsidR="00A73F70" w:rsidRPr="00925121" w:rsidRDefault="00A73F70" w:rsidP="00673B62">
      <w:pPr>
        <w:ind w:firstLine="567"/>
        <w:jc w:val="both"/>
        <w:rPr>
          <w:sz w:val="28"/>
          <w:szCs w:val="28"/>
        </w:rPr>
      </w:pPr>
      <w:r w:rsidRPr="00925121">
        <w:rPr>
          <w:sz w:val="28"/>
          <w:szCs w:val="28"/>
        </w:rPr>
        <w:t>Общая сумма Договора может уменьшаться в зависимости от объема оказываемой Услуги без изменения цены за единицу Услуги.</w:t>
      </w:r>
    </w:p>
    <w:p w:rsidR="002359FC" w:rsidRPr="00925121" w:rsidRDefault="000E6ADC" w:rsidP="00673B62">
      <w:pPr>
        <w:pStyle w:val="10"/>
        <w:ind w:firstLine="567"/>
        <w:jc w:val="both"/>
        <w:rPr>
          <w:sz w:val="28"/>
          <w:szCs w:val="28"/>
          <w:lang w:val="kk-KZ"/>
        </w:rPr>
      </w:pPr>
      <w:r w:rsidRPr="00925121">
        <w:rPr>
          <w:sz w:val="28"/>
          <w:szCs w:val="28"/>
        </w:rPr>
        <w:t xml:space="preserve">2.2 </w:t>
      </w:r>
      <w:r w:rsidR="004228A5" w:rsidRPr="00925121">
        <w:rPr>
          <w:sz w:val="28"/>
          <w:szCs w:val="28"/>
        </w:rPr>
        <w:t>Размер платежа за оказанную Услугу (</w:t>
      </w:r>
      <w:r w:rsidR="00697681" w:rsidRPr="00925121">
        <w:rPr>
          <w:sz w:val="28"/>
          <w:szCs w:val="28"/>
        </w:rPr>
        <w:t>Абонентская плата за обслуживание системы GPS</w:t>
      </w:r>
      <w:r w:rsidR="00427E36" w:rsidRPr="00925121">
        <w:rPr>
          <w:sz w:val="28"/>
          <w:szCs w:val="28"/>
        </w:rPr>
        <w:t xml:space="preserve">) </w:t>
      </w:r>
      <w:r w:rsidR="002359FC" w:rsidRPr="00925121">
        <w:rPr>
          <w:sz w:val="28"/>
          <w:szCs w:val="28"/>
        </w:rPr>
        <w:t xml:space="preserve">в месяц составляет </w:t>
      </w:r>
      <w:r w:rsidR="00925121" w:rsidRPr="00925121">
        <w:rPr>
          <w:sz w:val="28"/>
          <w:szCs w:val="28"/>
        </w:rPr>
        <w:t>______</w:t>
      </w:r>
      <w:proofErr w:type="gramStart"/>
      <w:r w:rsidR="00925121" w:rsidRPr="00925121">
        <w:rPr>
          <w:sz w:val="28"/>
          <w:szCs w:val="28"/>
        </w:rPr>
        <w:t>_</w:t>
      </w:r>
      <w:r w:rsidR="006A0CCC" w:rsidRPr="00925121">
        <w:rPr>
          <w:sz w:val="28"/>
          <w:szCs w:val="28"/>
        </w:rPr>
        <w:t>,</w:t>
      </w:r>
      <w:r w:rsidR="00925121" w:rsidRPr="00925121">
        <w:rPr>
          <w:sz w:val="28"/>
          <w:szCs w:val="28"/>
        </w:rPr>
        <w:t>_</w:t>
      </w:r>
      <w:proofErr w:type="gramEnd"/>
      <w:r w:rsidR="00925121" w:rsidRPr="00925121">
        <w:rPr>
          <w:sz w:val="28"/>
          <w:szCs w:val="28"/>
        </w:rPr>
        <w:t>__</w:t>
      </w:r>
      <w:r w:rsidR="006A0CCC" w:rsidRPr="00925121">
        <w:rPr>
          <w:sz w:val="28"/>
          <w:szCs w:val="28"/>
        </w:rPr>
        <w:t xml:space="preserve"> (</w:t>
      </w:r>
      <w:r w:rsidR="00925121" w:rsidRPr="00925121">
        <w:rPr>
          <w:sz w:val="28"/>
          <w:szCs w:val="28"/>
        </w:rPr>
        <w:t>__________</w:t>
      </w:r>
      <w:r w:rsidR="006A0CCC" w:rsidRPr="00925121">
        <w:rPr>
          <w:sz w:val="28"/>
          <w:szCs w:val="28"/>
        </w:rPr>
        <w:t xml:space="preserve">) тенге </w:t>
      </w:r>
      <w:r w:rsidR="00925121" w:rsidRPr="00925121">
        <w:rPr>
          <w:sz w:val="28"/>
          <w:szCs w:val="28"/>
        </w:rPr>
        <w:t>___</w:t>
      </w:r>
      <w:r w:rsidR="006A0CCC" w:rsidRPr="00925121">
        <w:rPr>
          <w:sz w:val="28"/>
          <w:szCs w:val="28"/>
        </w:rPr>
        <w:t xml:space="preserve"> </w:t>
      </w:r>
      <w:proofErr w:type="spellStart"/>
      <w:r w:rsidR="006A0CCC" w:rsidRPr="00925121">
        <w:rPr>
          <w:sz w:val="28"/>
          <w:szCs w:val="28"/>
        </w:rPr>
        <w:t>тиын</w:t>
      </w:r>
      <w:proofErr w:type="spellEnd"/>
      <w:r w:rsidR="009C6489" w:rsidRPr="00925121">
        <w:rPr>
          <w:sz w:val="28"/>
          <w:szCs w:val="28"/>
        </w:rPr>
        <w:t>.</w:t>
      </w:r>
    </w:p>
    <w:p w:rsidR="004228A5" w:rsidRPr="00515FB6" w:rsidRDefault="004228A5" w:rsidP="004228A5">
      <w:pPr>
        <w:jc w:val="both"/>
        <w:rPr>
          <w:sz w:val="28"/>
          <w:szCs w:val="28"/>
        </w:rPr>
      </w:pPr>
      <w:r w:rsidRPr="00515FB6">
        <w:rPr>
          <w:color w:val="000000"/>
          <w:sz w:val="28"/>
          <w:szCs w:val="28"/>
          <w:lang w:val="kk-KZ"/>
        </w:rPr>
        <w:t xml:space="preserve">          </w:t>
      </w:r>
      <w:r w:rsidRPr="00515FB6">
        <w:rPr>
          <w:sz w:val="28"/>
          <w:szCs w:val="28"/>
        </w:rPr>
        <w:t>Общая сумма ежемесячного платежа может уменьшаться в зависимости от объема оказываемой Услуги.</w:t>
      </w:r>
    </w:p>
    <w:p w:rsidR="002359FC" w:rsidRPr="00515FB6" w:rsidRDefault="00E9185A" w:rsidP="002359FC">
      <w:pPr>
        <w:widowControl w:val="0"/>
        <w:shd w:val="clear" w:color="auto" w:fill="FFFFFF"/>
        <w:autoSpaceDE w:val="0"/>
        <w:autoSpaceDN w:val="0"/>
        <w:adjustRightInd w:val="0"/>
        <w:spacing w:line="317" w:lineRule="exact"/>
        <w:ind w:right="14"/>
        <w:jc w:val="both"/>
        <w:rPr>
          <w:color w:val="000000"/>
          <w:sz w:val="28"/>
          <w:szCs w:val="28"/>
        </w:rPr>
      </w:pPr>
      <w:r w:rsidRPr="00515FB6">
        <w:rPr>
          <w:sz w:val="28"/>
          <w:szCs w:val="28"/>
        </w:rPr>
        <w:t xml:space="preserve">        </w:t>
      </w:r>
      <w:r w:rsidR="00FD7664" w:rsidRPr="00515FB6">
        <w:rPr>
          <w:sz w:val="28"/>
          <w:szCs w:val="28"/>
        </w:rPr>
        <w:t xml:space="preserve">2.3. </w:t>
      </w:r>
      <w:r w:rsidR="002359FC" w:rsidRPr="00515FB6">
        <w:rPr>
          <w:color w:val="000000"/>
          <w:sz w:val="28"/>
          <w:szCs w:val="28"/>
        </w:rPr>
        <w:t>Оплата по Договору осуществляется Заказчиком ежемесячно путем перечи</w:t>
      </w:r>
      <w:r w:rsidR="00E73969">
        <w:rPr>
          <w:color w:val="000000"/>
          <w:sz w:val="28"/>
          <w:szCs w:val="28"/>
        </w:rPr>
        <w:t xml:space="preserve">сления денег на банковский счет </w:t>
      </w:r>
      <w:r w:rsidR="002359FC" w:rsidRPr="00515FB6">
        <w:rPr>
          <w:color w:val="000000"/>
          <w:sz w:val="28"/>
          <w:szCs w:val="28"/>
        </w:rPr>
        <w:t>Поставщика в следующем порядке:</w:t>
      </w:r>
    </w:p>
    <w:p w:rsidR="00574CED" w:rsidRPr="00604400" w:rsidRDefault="00C45C9D" w:rsidP="00416051">
      <w:pPr>
        <w:jc w:val="both"/>
        <w:rPr>
          <w:sz w:val="28"/>
          <w:szCs w:val="28"/>
        </w:rPr>
      </w:pPr>
      <w:r w:rsidRPr="00515FB6">
        <w:rPr>
          <w:sz w:val="28"/>
          <w:szCs w:val="28"/>
        </w:rPr>
        <w:t xml:space="preserve">       </w:t>
      </w:r>
      <w:r w:rsidR="00E9185A" w:rsidRPr="00515FB6">
        <w:rPr>
          <w:sz w:val="28"/>
          <w:szCs w:val="28"/>
        </w:rPr>
        <w:t xml:space="preserve"> </w:t>
      </w:r>
      <w:r w:rsidR="00416051" w:rsidRPr="00515FB6">
        <w:rPr>
          <w:sz w:val="28"/>
          <w:szCs w:val="28"/>
        </w:rPr>
        <w:t>Оплата по Договору осуществляется Заказчиком в размере стоимости услуг</w:t>
      </w:r>
      <w:r w:rsidR="008A3CF6" w:rsidRPr="00515FB6">
        <w:rPr>
          <w:sz w:val="28"/>
          <w:szCs w:val="28"/>
        </w:rPr>
        <w:t>и</w:t>
      </w:r>
      <w:r w:rsidR="00416051" w:rsidRPr="00515FB6">
        <w:rPr>
          <w:sz w:val="28"/>
          <w:szCs w:val="28"/>
        </w:rPr>
        <w:t xml:space="preserve"> </w:t>
      </w:r>
      <w:r w:rsidR="00C877B2" w:rsidRPr="00515FB6">
        <w:rPr>
          <w:sz w:val="28"/>
          <w:szCs w:val="28"/>
        </w:rPr>
        <w:t xml:space="preserve">мониторинга за автотранспортными средствами посредством системы GPS-мониторинга </w:t>
      </w:r>
      <w:r w:rsidR="00416051" w:rsidRPr="00515FB6">
        <w:rPr>
          <w:sz w:val="28"/>
          <w:szCs w:val="28"/>
        </w:rPr>
        <w:t>в месяц предусмотренной п.2.2. Договора, путем перечисления денег на банковс</w:t>
      </w:r>
      <w:r w:rsidR="003F4E2C" w:rsidRPr="00515FB6">
        <w:rPr>
          <w:sz w:val="28"/>
          <w:szCs w:val="28"/>
        </w:rPr>
        <w:t xml:space="preserve">кий счет </w:t>
      </w:r>
      <w:r w:rsidR="003F4E2C" w:rsidRPr="00604400">
        <w:rPr>
          <w:sz w:val="28"/>
          <w:szCs w:val="28"/>
        </w:rPr>
        <w:t>Поставщика в течение 10 (десяти) рабочи</w:t>
      </w:r>
      <w:r w:rsidR="00416051" w:rsidRPr="00604400">
        <w:rPr>
          <w:sz w:val="28"/>
          <w:szCs w:val="28"/>
        </w:rPr>
        <w:t xml:space="preserve">х дней после выполнения Поставщиком обязательств по Договору подтверждаемые актом выполненных услуг, (далее Акт) и предоставления Поставщиком счета-фактуры.  </w:t>
      </w:r>
    </w:p>
    <w:p w:rsidR="00416051" w:rsidRPr="00604400" w:rsidRDefault="00416051" w:rsidP="00416051">
      <w:pPr>
        <w:jc w:val="both"/>
        <w:rPr>
          <w:sz w:val="28"/>
          <w:szCs w:val="28"/>
        </w:rPr>
      </w:pPr>
      <w:r w:rsidRPr="00604400">
        <w:rPr>
          <w:sz w:val="28"/>
          <w:szCs w:val="28"/>
        </w:rPr>
        <w:t xml:space="preserve">       </w:t>
      </w:r>
      <w:r w:rsidR="00574CED" w:rsidRPr="00604400">
        <w:rPr>
          <w:sz w:val="28"/>
          <w:szCs w:val="28"/>
        </w:rPr>
        <w:t xml:space="preserve">При этом Поставщик представляет Заказчику </w:t>
      </w:r>
      <w:r w:rsidR="0031457F" w:rsidRPr="00604400">
        <w:rPr>
          <w:sz w:val="28"/>
          <w:szCs w:val="28"/>
        </w:rPr>
        <w:t>счет-фактуру</w:t>
      </w:r>
      <w:r w:rsidR="00574CED" w:rsidRPr="00604400">
        <w:rPr>
          <w:sz w:val="28"/>
          <w:szCs w:val="28"/>
        </w:rPr>
        <w:t xml:space="preserve"> и акта выполненных услуг ежемесячно, не позднее 25 числа каждого месяца </w:t>
      </w:r>
      <w:r w:rsidR="00C755EA" w:rsidRPr="00604400">
        <w:rPr>
          <w:sz w:val="28"/>
          <w:szCs w:val="28"/>
        </w:rPr>
        <w:t>в течение трех месяцев 2023 года - октябрь, ноябрь, декабрь</w:t>
      </w:r>
      <w:r w:rsidR="0031457F" w:rsidRPr="00604400">
        <w:rPr>
          <w:sz w:val="28"/>
          <w:szCs w:val="28"/>
        </w:rPr>
        <w:t>.</w:t>
      </w:r>
    </w:p>
    <w:p w:rsidR="00940E21" w:rsidRPr="00515FB6" w:rsidRDefault="0031457F" w:rsidP="00574CED">
      <w:pPr>
        <w:pStyle w:val="30"/>
        <w:suppressAutoHyphens/>
        <w:ind w:firstLine="0"/>
        <w:rPr>
          <w:szCs w:val="28"/>
        </w:rPr>
      </w:pPr>
      <w:r w:rsidRPr="00604400">
        <w:rPr>
          <w:szCs w:val="28"/>
        </w:rPr>
        <w:t xml:space="preserve">         2.4</w:t>
      </w:r>
      <w:r w:rsidR="00940E21" w:rsidRPr="00604400">
        <w:rPr>
          <w:szCs w:val="28"/>
        </w:rPr>
        <w:t>. Все налоги и сборы уплачиваются</w:t>
      </w:r>
      <w:r w:rsidR="00940E21" w:rsidRPr="00515FB6">
        <w:rPr>
          <w:szCs w:val="28"/>
        </w:rPr>
        <w:t xml:space="preserve">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w:t>
      </w:r>
    </w:p>
    <w:p w:rsidR="00940E21" w:rsidRPr="00515FB6" w:rsidRDefault="00940E21" w:rsidP="00940E21">
      <w:pPr>
        <w:rPr>
          <w:sz w:val="28"/>
          <w:szCs w:val="28"/>
        </w:rPr>
      </w:pPr>
    </w:p>
    <w:p w:rsidR="00940E21" w:rsidRPr="00515FB6" w:rsidRDefault="00940E21" w:rsidP="00940E21">
      <w:pPr>
        <w:tabs>
          <w:tab w:val="center" w:pos="4818"/>
          <w:tab w:val="right" w:pos="9637"/>
        </w:tabs>
        <w:rPr>
          <w:b/>
          <w:sz w:val="28"/>
          <w:szCs w:val="28"/>
        </w:rPr>
      </w:pPr>
      <w:r w:rsidRPr="00515FB6">
        <w:rPr>
          <w:b/>
          <w:sz w:val="28"/>
          <w:szCs w:val="28"/>
        </w:rPr>
        <w:tab/>
        <w:t>3. ПРАВА И ОБЯЗАННОСТИ СТОРОН</w:t>
      </w:r>
    </w:p>
    <w:p w:rsidR="00940E21" w:rsidRPr="00515FB6" w:rsidRDefault="00940E21" w:rsidP="00940E21">
      <w:pPr>
        <w:jc w:val="both"/>
        <w:rPr>
          <w:sz w:val="28"/>
          <w:szCs w:val="28"/>
        </w:rPr>
      </w:pPr>
    </w:p>
    <w:p w:rsidR="00940E21" w:rsidRPr="00515FB6" w:rsidRDefault="00940E21" w:rsidP="00940E21">
      <w:pPr>
        <w:ind w:firstLine="709"/>
        <w:jc w:val="both"/>
        <w:rPr>
          <w:b/>
          <w:sz w:val="28"/>
          <w:szCs w:val="28"/>
        </w:rPr>
      </w:pPr>
      <w:r w:rsidRPr="00515FB6">
        <w:rPr>
          <w:b/>
          <w:sz w:val="28"/>
          <w:szCs w:val="28"/>
        </w:rPr>
        <w:t>3.1. Заказчик обязуется:</w:t>
      </w:r>
    </w:p>
    <w:p w:rsidR="004633F3" w:rsidRPr="004633F3" w:rsidRDefault="004633F3" w:rsidP="004633F3">
      <w:pPr>
        <w:tabs>
          <w:tab w:val="left" w:pos="993"/>
        </w:tabs>
        <w:ind w:firstLine="709"/>
        <w:jc w:val="both"/>
        <w:rPr>
          <w:sz w:val="28"/>
          <w:szCs w:val="28"/>
        </w:rPr>
      </w:pPr>
      <w:r w:rsidRPr="004633F3">
        <w:rPr>
          <w:sz w:val="28"/>
          <w:szCs w:val="28"/>
        </w:rPr>
        <w:t>1)</w:t>
      </w:r>
      <w:r w:rsidRPr="004633F3">
        <w:rPr>
          <w:sz w:val="28"/>
          <w:szCs w:val="28"/>
        </w:rPr>
        <w:tab/>
        <w:t xml:space="preserve">принять оказанные Поставщиком Услуги на основании Акта в соответствии с условиями Договора; </w:t>
      </w:r>
    </w:p>
    <w:p w:rsidR="004633F3" w:rsidRPr="004633F3" w:rsidRDefault="004633F3" w:rsidP="004633F3">
      <w:pPr>
        <w:tabs>
          <w:tab w:val="left" w:pos="993"/>
        </w:tabs>
        <w:ind w:firstLine="709"/>
        <w:jc w:val="both"/>
        <w:rPr>
          <w:sz w:val="28"/>
          <w:szCs w:val="28"/>
        </w:rPr>
      </w:pPr>
      <w:r w:rsidRPr="004633F3">
        <w:rPr>
          <w:sz w:val="28"/>
          <w:szCs w:val="28"/>
        </w:rPr>
        <w:t>2)</w:t>
      </w:r>
      <w:r w:rsidRPr="004633F3">
        <w:rPr>
          <w:sz w:val="28"/>
          <w:szCs w:val="28"/>
        </w:rPr>
        <w:tab/>
        <w:t xml:space="preserve">предоставлять Поставщику документы (информацию) и материалы, необходимые для исполнения им своих обязательств по Договору, на основании письменного запроса Поставщика; </w:t>
      </w:r>
    </w:p>
    <w:p w:rsidR="005861D5" w:rsidRDefault="004633F3" w:rsidP="004633F3">
      <w:pPr>
        <w:tabs>
          <w:tab w:val="left" w:pos="993"/>
        </w:tabs>
        <w:ind w:firstLine="709"/>
        <w:jc w:val="both"/>
        <w:rPr>
          <w:sz w:val="28"/>
          <w:szCs w:val="28"/>
        </w:rPr>
      </w:pPr>
      <w:r w:rsidRPr="004633F3">
        <w:rPr>
          <w:sz w:val="28"/>
          <w:szCs w:val="28"/>
        </w:rPr>
        <w:t>3)</w:t>
      </w:r>
      <w:r w:rsidRPr="004633F3">
        <w:rPr>
          <w:sz w:val="28"/>
          <w:szCs w:val="28"/>
        </w:rPr>
        <w:tab/>
        <w:t xml:space="preserve">произвести оплату в соответствии с условиями Договора; </w:t>
      </w:r>
    </w:p>
    <w:p w:rsidR="00940E21" w:rsidRPr="00515FB6" w:rsidRDefault="00940E21" w:rsidP="004633F3">
      <w:pPr>
        <w:tabs>
          <w:tab w:val="left" w:pos="993"/>
        </w:tabs>
        <w:ind w:firstLine="709"/>
        <w:jc w:val="both"/>
        <w:rPr>
          <w:b/>
          <w:sz w:val="28"/>
          <w:szCs w:val="28"/>
        </w:rPr>
      </w:pPr>
      <w:r w:rsidRPr="00515FB6">
        <w:rPr>
          <w:b/>
          <w:sz w:val="28"/>
          <w:szCs w:val="28"/>
        </w:rPr>
        <w:t>3.2. Заказчик вправе:</w:t>
      </w:r>
    </w:p>
    <w:p w:rsidR="00940E21" w:rsidRPr="004633F3" w:rsidRDefault="00940E21" w:rsidP="00940E21">
      <w:pPr>
        <w:pStyle w:val="20"/>
        <w:ind w:firstLine="709"/>
        <w:rPr>
          <w:sz w:val="28"/>
          <w:szCs w:val="28"/>
        </w:rPr>
      </w:pPr>
      <w:r w:rsidRPr="00515FB6">
        <w:rPr>
          <w:sz w:val="28"/>
          <w:szCs w:val="28"/>
        </w:rPr>
        <w:t xml:space="preserve">1) </w:t>
      </w:r>
      <w:r w:rsidR="009C06A3">
        <w:rPr>
          <w:sz w:val="28"/>
          <w:szCs w:val="28"/>
        </w:rPr>
        <w:t>т</w:t>
      </w:r>
      <w:r w:rsidR="009C06A3" w:rsidRPr="009C06A3">
        <w:rPr>
          <w:sz w:val="28"/>
          <w:szCs w:val="28"/>
        </w:rPr>
        <w:t>ребовать от Поставщика надлежащего оказания Услуг в полном объеме и в срок в соответствии с условиями Договора</w:t>
      </w:r>
      <w:r w:rsidRPr="00515FB6">
        <w:rPr>
          <w:sz w:val="28"/>
          <w:szCs w:val="28"/>
        </w:rPr>
        <w:t>;</w:t>
      </w:r>
    </w:p>
    <w:p w:rsidR="005861D5" w:rsidRPr="005861D5" w:rsidRDefault="00A21165" w:rsidP="005861D5">
      <w:pPr>
        <w:spacing w:after="28" w:line="259" w:lineRule="auto"/>
        <w:ind w:right="135" w:firstLine="709"/>
        <w:jc w:val="both"/>
        <w:rPr>
          <w:sz w:val="28"/>
          <w:szCs w:val="28"/>
          <w:lang w:val="kk-KZ"/>
        </w:rPr>
      </w:pPr>
      <w:r w:rsidRPr="005861D5">
        <w:rPr>
          <w:sz w:val="28"/>
          <w:szCs w:val="28"/>
        </w:rPr>
        <w:lastRenderedPageBreak/>
        <w:t xml:space="preserve">2) </w:t>
      </w:r>
      <w:r w:rsidR="005861D5" w:rsidRPr="005861D5">
        <w:rPr>
          <w:sz w:val="28"/>
          <w:szCs w:val="28"/>
        </w:rPr>
        <w:t xml:space="preserve">назначить </w:t>
      </w:r>
      <w:r w:rsidR="005861D5" w:rsidRPr="005861D5">
        <w:rPr>
          <w:sz w:val="28"/>
          <w:szCs w:val="28"/>
        </w:rPr>
        <w:tab/>
        <w:t xml:space="preserve">ответственных </w:t>
      </w:r>
      <w:r w:rsidR="005861D5" w:rsidRPr="005861D5">
        <w:rPr>
          <w:sz w:val="28"/>
          <w:szCs w:val="28"/>
        </w:rPr>
        <w:tab/>
        <w:t xml:space="preserve">лиц, </w:t>
      </w:r>
      <w:r w:rsidR="005861D5" w:rsidRPr="005861D5">
        <w:rPr>
          <w:sz w:val="28"/>
          <w:szCs w:val="28"/>
        </w:rPr>
        <w:tab/>
        <w:t>уполномоченных осуществлять контроль за ходом оказания и качеством Услуг</w:t>
      </w:r>
      <w:r w:rsidR="005861D5">
        <w:rPr>
          <w:sz w:val="28"/>
          <w:szCs w:val="28"/>
          <w:lang w:val="kk-KZ"/>
        </w:rPr>
        <w:t>;</w:t>
      </w:r>
    </w:p>
    <w:p w:rsidR="00F76A0A" w:rsidRPr="00F76A0A" w:rsidRDefault="005861D5" w:rsidP="00F76A0A">
      <w:pPr>
        <w:spacing w:after="11" w:line="268" w:lineRule="auto"/>
        <w:ind w:right="135" w:firstLine="709"/>
        <w:jc w:val="both"/>
        <w:rPr>
          <w:sz w:val="28"/>
          <w:szCs w:val="28"/>
          <w:lang w:val="kk-KZ"/>
        </w:rPr>
      </w:pPr>
      <w:r w:rsidRPr="00F76A0A">
        <w:rPr>
          <w:sz w:val="28"/>
          <w:szCs w:val="28"/>
          <w:lang w:val="kk-KZ"/>
        </w:rPr>
        <w:t xml:space="preserve">3) </w:t>
      </w:r>
      <w:r w:rsidR="00F76A0A" w:rsidRPr="00F76A0A">
        <w:rPr>
          <w:sz w:val="28"/>
          <w:szCs w:val="28"/>
        </w:rPr>
        <w:t>в случае выявления недостатков, замечаний, несоответствий, недоработок, ошибок (далее – дефекты) в процессе оказания Услуг, приема-передачи оказанных Услуг требовать от Поставщика их устранения в установленный Договором срок путем направления письменного уведомления о выявленных дефектах либо отказаться от оплаты частично или полностью и не подписывать Акт, направив Поставщику мотивированный письменный о</w:t>
      </w:r>
      <w:r w:rsidR="00F76A0A">
        <w:rPr>
          <w:sz w:val="28"/>
          <w:szCs w:val="28"/>
        </w:rPr>
        <w:t>тказ</w:t>
      </w:r>
      <w:r w:rsidR="00F76A0A">
        <w:rPr>
          <w:sz w:val="28"/>
          <w:szCs w:val="28"/>
          <w:lang w:val="kk-KZ"/>
        </w:rPr>
        <w:t>;</w:t>
      </w:r>
    </w:p>
    <w:p w:rsidR="00AF5C23" w:rsidRPr="00515FB6" w:rsidRDefault="00F76A0A" w:rsidP="009C06A3">
      <w:pPr>
        <w:pStyle w:val="20"/>
        <w:ind w:firstLine="709"/>
        <w:rPr>
          <w:sz w:val="28"/>
          <w:szCs w:val="28"/>
        </w:rPr>
      </w:pPr>
      <w:r>
        <w:rPr>
          <w:sz w:val="28"/>
          <w:szCs w:val="28"/>
          <w:lang w:val="kk-KZ"/>
        </w:rPr>
        <w:t xml:space="preserve">4) </w:t>
      </w:r>
      <w:r w:rsidR="009C06A3" w:rsidRPr="009C06A3">
        <w:rPr>
          <w:sz w:val="28"/>
          <w:szCs w:val="28"/>
        </w:rPr>
        <w:t>расторгнуть Договор в одностороннем порядке на любом этапе в случаях и порядке, предусмотренных Договором</w:t>
      </w:r>
      <w:r w:rsidR="00AF5C23" w:rsidRPr="009C06A3">
        <w:rPr>
          <w:sz w:val="28"/>
          <w:szCs w:val="28"/>
        </w:rPr>
        <w:t>;</w:t>
      </w:r>
    </w:p>
    <w:p w:rsidR="00940E21" w:rsidRDefault="009C06A3" w:rsidP="00F76A0A">
      <w:pPr>
        <w:spacing w:after="11" w:line="268" w:lineRule="auto"/>
        <w:ind w:right="135" w:firstLine="709"/>
        <w:jc w:val="both"/>
        <w:rPr>
          <w:sz w:val="28"/>
          <w:szCs w:val="28"/>
        </w:rPr>
      </w:pPr>
      <w:r>
        <w:rPr>
          <w:sz w:val="28"/>
          <w:szCs w:val="28"/>
          <w:lang w:val="kk-KZ"/>
        </w:rPr>
        <w:t>5</w:t>
      </w:r>
      <w:r w:rsidR="00940E21" w:rsidRPr="00F76A0A">
        <w:rPr>
          <w:sz w:val="28"/>
          <w:szCs w:val="28"/>
        </w:rPr>
        <w:t xml:space="preserve">) </w:t>
      </w:r>
      <w:r w:rsidR="00F76A0A" w:rsidRPr="00F76A0A">
        <w:rPr>
          <w:sz w:val="28"/>
          <w:szCs w:val="28"/>
        </w:rPr>
        <w:t xml:space="preserve">после получения уведомления от Поставщика в соответствии с </w:t>
      </w:r>
      <w:r w:rsidR="00F76A0A" w:rsidRPr="006E2B42">
        <w:rPr>
          <w:sz w:val="28"/>
          <w:szCs w:val="28"/>
        </w:rPr>
        <w:t xml:space="preserve">подпунктом </w:t>
      </w:r>
      <w:r w:rsidR="00AE6F95" w:rsidRPr="006E2B42">
        <w:rPr>
          <w:sz w:val="28"/>
          <w:szCs w:val="28"/>
          <w:lang w:val="kk-KZ"/>
        </w:rPr>
        <w:t>1</w:t>
      </w:r>
      <w:r w:rsidR="00DB769D">
        <w:rPr>
          <w:sz w:val="28"/>
          <w:szCs w:val="28"/>
          <w:lang w:val="kk-KZ"/>
        </w:rPr>
        <w:t>1</w:t>
      </w:r>
      <w:r w:rsidR="00F76A0A" w:rsidRPr="006E2B42">
        <w:rPr>
          <w:sz w:val="28"/>
          <w:szCs w:val="28"/>
        </w:rPr>
        <w:t>) пункта 3.3 Договора, оценить ситуацию и по своему усмотрению, при наличии объективных</w:t>
      </w:r>
      <w:r w:rsidR="00F76A0A" w:rsidRPr="00F76A0A">
        <w:rPr>
          <w:sz w:val="28"/>
          <w:szCs w:val="28"/>
        </w:rPr>
        <w:t xml:space="preserve"> причин, возникших не по вине Поставщика, продлить срок исполнения обязательств по Договору</w:t>
      </w:r>
      <w:r w:rsidR="00940E21" w:rsidRPr="00F76A0A">
        <w:rPr>
          <w:sz w:val="28"/>
          <w:szCs w:val="28"/>
        </w:rPr>
        <w:t>;</w:t>
      </w:r>
    </w:p>
    <w:p w:rsidR="004137EF" w:rsidRPr="00A17735" w:rsidRDefault="004137EF" w:rsidP="009C06A3">
      <w:pPr>
        <w:numPr>
          <w:ilvl w:val="0"/>
          <w:numId w:val="28"/>
        </w:numPr>
        <w:tabs>
          <w:tab w:val="left" w:pos="1134"/>
        </w:tabs>
        <w:spacing w:after="11" w:line="268" w:lineRule="auto"/>
        <w:ind w:left="0" w:right="135" w:firstLine="709"/>
        <w:jc w:val="both"/>
        <w:rPr>
          <w:sz w:val="28"/>
          <w:szCs w:val="28"/>
        </w:rPr>
      </w:pPr>
      <w:r w:rsidRPr="00A17735">
        <w:rPr>
          <w:sz w:val="28"/>
          <w:szCs w:val="28"/>
        </w:rPr>
        <w:t>в случае, предусмотренном подпунктом 5) настоящего пункта</w:t>
      </w:r>
      <w:r w:rsidR="00A17735">
        <w:rPr>
          <w:sz w:val="28"/>
          <w:szCs w:val="28"/>
          <w:lang w:val="kk-KZ"/>
        </w:rPr>
        <w:t xml:space="preserve"> </w:t>
      </w:r>
      <w:r w:rsidRPr="00A17735">
        <w:rPr>
          <w:sz w:val="28"/>
          <w:szCs w:val="28"/>
        </w:rPr>
        <w:t>Договора, требовать от Поставщика подтверждающие документы;</w:t>
      </w:r>
    </w:p>
    <w:p w:rsidR="009C06A3" w:rsidRPr="00515FB6" w:rsidRDefault="00A60268" w:rsidP="009C06A3">
      <w:pPr>
        <w:pStyle w:val="20"/>
        <w:ind w:firstLine="709"/>
        <w:rPr>
          <w:sz w:val="28"/>
          <w:szCs w:val="28"/>
          <w:lang w:val="kk-KZ"/>
        </w:rPr>
      </w:pPr>
      <w:r>
        <w:rPr>
          <w:sz w:val="28"/>
          <w:szCs w:val="28"/>
          <w:lang w:val="kk-KZ"/>
        </w:rPr>
        <w:t>7</w:t>
      </w:r>
      <w:r w:rsidR="009C06A3">
        <w:rPr>
          <w:sz w:val="28"/>
          <w:szCs w:val="28"/>
          <w:lang w:val="kk-KZ"/>
        </w:rPr>
        <w:t xml:space="preserve">) </w:t>
      </w:r>
      <w:r w:rsidR="009C06A3" w:rsidRPr="00515FB6">
        <w:rPr>
          <w:sz w:val="28"/>
          <w:szCs w:val="28"/>
        </w:rPr>
        <w:t>при технических неполадках, отсутствии сигнала и прочих сбоев сообщать Поставщику по телефонной связи и регистрировать в журнале регистрации о сбоях связи по мониторинг</w:t>
      </w:r>
      <w:r w:rsidR="009C06A3" w:rsidRPr="00515FB6">
        <w:rPr>
          <w:sz w:val="28"/>
          <w:szCs w:val="28"/>
          <w:lang w:val="kk-KZ"/>
        </w:rPr>
        <w:t>у</w:t>
      </w:r>
      <w:r w:rsidR="009C06A3" w:rsidRPr="00515FB6">
        <w:rPr>
          <w:sz w:val="28"/>
          <w:szCs w:val="28"/>
        </w:rPr>
        <w:t xml:space="preserve"> за автотранспортными средствами посредством системы GPS-мониторинга;</w:t>
      </w:r>
    </w:p>
    <w:p w:rsidR="009C06A3" w:rsidRPr="00515FB6" w:rsidRDefault="00A60268" w:rsidP="009C06A3">
      <w:pPr>
        <w:pStyle w:val="20"/>
        <w:ind w:firstLine="709"/>
        <w:rPr>
          <w:sz w:val="28"/>
          <w:szCs w:val="28"/>
        </w:rPr>
      </w:pPr>
      <w:r>
        <w:rPr>
          <w:sz w:val="28"/>
          <w:szCs w:val="28"/>
          <w:lang w:val="kk-KZ"/>
        </w:rPr>
        <w:t>8</w:t>
      </w:r>
      <w:r w:rsidR="009C06A3" w:rsidRPr="00515FB6">
        <w:rPr>
          <w:sz w:val="28"/>
          <w:szCs w:val="28"/>
        </w:rPr>
        <w:t>) требовать возмещения ущерба, причиненного Поставщиком в результате ненадлежащего оказания Услуги;</w:t>
      </w:r>
    </w:p>
    <w:p w:rsidR="00940E21" w:rsidRPr="00515FB6" w:rsidRDefault="00940E21" w:rsidP="00940E21">
      <w:pPr>
        <w:ind w:firstLine="709"/>
        <w:jc w:val="both"/>
        <w:rPr>
          <w:b/>
          <w:sz w:val="28"/>
          <w:szCs w:val="28"/>
        </w:rPr>
      </w:pPr>
      <w:r w:rsidRPr="00515FB6">
        <w:rPr>
          <w:b/>
          <w:sz w:val="28"/>
          <w:szCs w:val="28"/>
        </w:rPr>
        <w:t>3.3. Поставщик обязуется:</w:t>
      </w:r>
    </w:p>
    <w:p w:rsidR="00303E5F" w:rsidRPr="00CF21F7" w:rsidRDefault="00940E21" w:rsidP="00303E5F">
      <w:pPr>
        <w:jc w:val="both"/>
        <w:rPr>
          <w:sz w:val="28"/>
          <w:szCs w:val="28"/>
        </w:rPr>
      </w:pPr>
      <w:r w:rsidRPr="00515FB6">
        <w:rPr>
          <w:b/>
          <w:sz w:val="28"/>
          <w:szCs w:val="28"/>
        </w:rPr>
        <w:t xml:space="preserve">         </w:t>
      </w:r>
      <w:r w:rsidR="008D6BCE">
        <w:rPr>
          <w:b/>
          <w:sz w:val="28"/>
          <w:szCs w:val="28"/>
          <w:lang w:val="kk-KZ"/>
        </w:rPr>
        <w:t xml:space="preserve"> </w:t>
      </w:r>
      <w:r w:rsidRPr="00515FB6">
        <w:rPr>
          <w:sz w:val="28"/>
          <w:szCs w:val="28"/>
        </w:rPr>
        <w:t>1</w:t>
      </w:r>
      <w:r w:rsidRPr="00CF21F7">
        <w:rPr>
          <w:sz w:val="28"/>
          <w:szCs w:val="28"/>
        </w:rPr>
        <w:t xml:space="preserve">) </w:t>
      </w:r>
      <w:r w:rsidR="00303E5F" w:rsidRPr="00CF21F7">
        <w:rPr>
          <w:sz w:val="28"/>
          <w:szCs w:val="28"/>
        </w:rPr>
        <w:t>оказать Услуги надлежащего качества, в полном объеме и в соответствии с Приложением</w:t>
      </w:r>
      <w:r w:rsidR="00E23500" w:rsidRPr="00CF21F7">
        <w:rPr>
          <w:sz w:val="28"/>
          <w:szCs w:val="28"/>
        </w:rPr>
        <w:t xml:space="preserve"> № 1,2</w:t>
      </w:r>
      <w:r w:rsidR="00303E5F" w:rsidRPr="00CF21F7">
        <w:rPr>
          <w:sz w:val="28"/>
          <w:szCs w:val="28"/>
        </w:rPr>
        <w:t xml:space="preserve"> к Договору, в срок и на условиях, предусмотренных Договором;</w:t>
      </w:r>
    </w:p>
    <w:p w:rsidR="00707DEA" w:rsidRPr="00707DEA" w:rsidRDefault="00A21165" w:rsidP="00707DEA">
      <w:pPr>
        <w:spacing w:after="11" w:line="268" w:lineRule="auto"/>
        <w:ind w:right="135"/>
        <w:jc w:val="both"/>
        <w:rPr>
          <w:sz w:val="28"/>
          <w:szCs w:val="28"/>
          <w:lang w:val="kk-KZ"/>
        </w:rPr>
      </w:pPr>
      <w:r w:rsidRPr="00CF21F7">
        <w:rPr>
          <w:sz w:val="28"/>
          <w:szCs w:val="28"/>
        </w:rPr>
        <w:t xml:space="preserve">          </w:t>
      </w:r>
      <w:r w:rsidRPr="00707DEA">
        <w:rPr>
          <w:sz w:val="28"/>
          <w:szCs w:val="28"/>
        </w:rPr>
        <w:t xml:space="preserve">2) </w:t>
      </w:r>
      <w:r w:rsidR="00707DEA" w:rsidRPr="00707DEA">
        <w:rPr>
          <w:sz w:val="28"/>
          <w:szCs w:val="28"/>
        </w:rPr>
        <w:t>предоставлять по требованию Заказчика информацию о ходе оказания Услуг</w:t>
      </w:r>
      <w:r w:rsidR="00707DEA" w:rsidRPr="00707DEA">
        <w:rPr>
          <w:sz w:val="28"/>
          <w:szCs w:val="28"/>
          <w:lang w:val="kk-KZ"/>
        </w:rPr>
        <w:t>;</w:t>
      </w:r>
    </w:p>
    <w:p w:rsidR="00F375C6" w:rsidRPr="008C0E6C" w:rsidRDefault="00707DEA" w:rsidP="00707DEA">
      <w:pPr>
        <w:ind w:firstLine="709"/>
        <w:jc w:val="both"/>
        <w:rPr>
          <w:sz w:val="28"/>
          <w:szCs w:val="28"/>
          <w:lang w:val="kk-KZ"/>
        </w:rPr>
      </w:pPr>
      <w:r w:rsidRPr="00F375C6">
        <w:rPr>
          <w:sz w:val="28"/>
          <w:szCs w:val="28"/>
          <w:lang w:val="kk-KZ"/>
        </w:rPr>
        <w:t xml:space="preserve">3) </w:t>
      </w:r>
      <w:r w:rsidR="00F375C6" w:rsidRPr="00F375C6">
        <w:rPr>
          <w:sz w:val="28"/>
          <w:szCs w:val="28"/>
        </w:rPr>
        <w:t>в случае выявления Заказчиком дефектов в процессе оказания Услуг</w:t>
      </w:r>
      <w:r w:rsidR="007660F9">
        <w:rPr>
          <w:sz w:val="28"/>
          <w:szCs w:val="28"/>
          <w:lang w:val="kk-KZ"/>
        </w:rPr>
        <w:t xml:space="preserve"> (</w:t>
      </w:r>
      <w:r w:rsidR="007660F9" w:rsidRPr="00707DEA">
        <w:rPr>
          <w:sz w:val="28"/>
          <w:szCs w:val="28"/>
        </w:rPr>
        <w:t>при технических неполадках, отсутствии сигнала и прочих сбоев</w:t>
      </w:r>
      <w:r w:rsidR="007660F9">
        <w:rPr>
          <w:sz w:val="28"/>
          <w:szCs w:val="28"/>
          <w:lang w:val="kk-KZ"/>
        </w:rPr>
        <w:t>)</w:t>
      </w:r>
      <w:r w:rsidR="00F375C6" w:rsidRPr="00F375C6">
        <w:rPr>
          <w:sz w:val="28"/>
          <w:szCs w:val="28"/>
        </w:rPr>
        <w:t xml:space="preserve">, приема-передачи оказанных Услуг устранить их за свой счет в течение </w:t>
      </w:r>
      <w:r w:rsidR="0073050D" w:rsidRPr="0073050D">
        <w:rPr>
          <w:sz w:val="28"/>
          <w:szCs w:val="28"/>
          <w:lang w:val="kk-KZ"/>
        </w:rPr>
        <w:t xml:space="preserve">2 </w:t>
      </w:r>
      <w:r w:rsidR="00F375C6" w:rsidRPr="0073050D">
        <w:rPr>
          <w:sz w:val="28"/>
          <w:szCs w:val="28"/>
        </w:rPr>
        <w:t>(</w:t>
      </w:r>
      <w:r w:rsidR="0073050D" w:rsidRPr="0073050D">
        <w:rPr>
          <w:sz w:val="28"/>
          <w:szCs w:val="28"/>
          <w:lang w:val="kk-KZ"/>
        </w:rPr>
        <w:t>двух</w:t>
      </w:r>
      <w:r w:rsidR="00F375C6" w:rsidRPr="0073050D">
        <w:rPr>
          <w:sz w:val="28"/>
          <w:szCs w:val="28"/>
        </w:rPr>
        <w:t>)</w:t>
      </w:r>
      <w:r w:rsidR="00F375C6" w:rsidRPr="0073050D">
        <w:rPr>
          <w:sz w:val="28"/>
          <w:szCs w:val="28"/>
          <w:lang w:val="kk-KZ"/>
        </w:rPr>
        <w:t xml:space="preserve"> </w:t>
      </w:r>
      <w:r w:rsidR="00F375C6" w:rsidRPr="0073050D">
        <w:rPr>
          <w:sz w:val="28"/>
          <w:szCs w:val="28"/>
        </w:rPr>
        <w:t xml:space="preserve">календарных </w:t>
      </w:r>
      <w:r w:rsidR="00F375C6" w:rsidRPr="00F375C6">
        <w:rPr>
          <w:sz w:val="28"/>
          <w:szCs w:val="28"/>
        </w:rPr>
        <w:t>дней с даты получения уведомления от Заказчика о выявленных дефектах</w:t>
      </w:r>
      <w:r w:rsidR="008C0E6C">
        <w:rPr>
          <w:sz w:val="28"/>
          <w:szCs w:val="28"/>
          <w:lang w:val="kk-KZ"/>
        </w:rPr>
        <w:t>;</w:t>
      </w:r>
    </w:p>
    <w:p w:rsidR="00940E21" w:rsidRPr="00515FB6" w:rsidRDefault="007660F9" w:rsidP="00940E21">
      <w:pPr>
        <w:ind w:firstLine="709"/>
        <w:jc w:val="both"/>
        <w:rPr>
          <w:sz w:val="28"/>
          <w:szCs w:val="28"/>
        </w:rPr>
      </w:pPr>
      <w:r>
        <w:rPr>
          <w:sz w:val="28"/>
          <w:szCs w:val="28"/>
          <w:lang w:val="kk-KZ"/>
        </w:rPr>
        <w:t>4</w:t>
      </w:r>
      <w:r w:rsidR="00940E21" w:rsidRPr="00707DEA">
        <w:rPr>
          <w:sz w:val="28"/>
          <w:szCs w:val="28"/>
        </w:rPr>
        <w:t>) обеспечить</w:t>
      </w:r>
      <w:r w:rsidR="00940E21" w:rsidRPr="00CF21F7">
        <w:rPr>
          <w:sz w:val="28"/>
          <w:szCs w:val="28"/>
        </w:rPr>
        <w:t xml:space="preserve"> оказание Услуг</w:t>
      </w:r>
      <w:r w:rsidR="004A7F0A" w:rsidRPr="00CF21F7">
        <w:rPr>
          <w:sz w:val="28"/>
          <w:szCs w:val="28"/>
        </w:rPr>
        <w:t>и</w:t>
      </w:r>
      <w:r w:rsidR="00940E21" w:rsidRPr="00CF21F7">
        <w:rPr>
          <w:sz w:val="28"/>
          <w:szCs w:val="28"/>
        </w:rPr>
        <w:t xml:space="preserve"> квалифицированными специалистами;</w:t>
      </w:r>
    </w:p>
    <w:p w:rsidR="00940E21" w:rsidRPr="00515FB6" w:rsidRDefault="007660F9" w:rsidP="00940E21">
      <w:pPr>
        <w:ind w:firstLine="709"/>
        <w:jc w:val="both"/>
        <w:rPr>
          <w:sz w:val="28"/>
          <w:szCs w:val="28"/>
        </w:rPr>
      </w:pPr>
      <w:r>
        <w:rPr>
          <w:sz w:val="28"/>
          <w:szCs w:val="28"/>
          <w:lang w:val="kk-KZ"/>
        </w:rPr>
        <w:t>5</w:t>
      </w:r>
      <w:r w:rsidR="00940E21" w:rsidRPr="00515FB6">
        <w:rPr>
          <w:sz w:val="28"/>
          <w:szCs w:val="28"/>
        </w:rPr>
        <w:t>) обеспечить выполнение необходимых мероприятий по технике безопасности при оказании Услуг</w:t>
      </w:r>
      <w:r w:rsidR="004A7F0A" w:rsidRPr="00515FB6">
        <w:rPr>
          <w:sz w:val="28"/>
          <w:szCs w:val="28"/>
        </w:rPr>
        <w:t>и</w:t>
      </w:r>
      <w:r w:rsidR="00940E21" w:rsidRPr="00515FB6">
        <w:rPr>
          <w:sz w:val="28"/>
          <w:szCs w:val="28"/>
        </w:rPr>
        <w:t>;</w:t>
      </w:r>
    </w:p>
    <w:p w:rsidR="00392E9F" w:rsidRPr="004064BB" w:rsidRDefault="007660F9" w:rsidP="00392E9F">
      <w:pPr>
        <w:ind w:firstLine="709"/>
        <w:jc w:val="both"/>
        <w:rPr>
          <w:sz w:val="28"/>
          <w:szCs w:val="28"/>
        </w:rPr>
      </w:pPr>
      <w:r>
        <w:rPr>
          <w:sz w:val="28"/>
          <w:szCs w:val="28"/>
          <w:lang w:val="kk-KZ"/>
        </w:rPr>
        <w:t>6</w:t>
      </w:r>
      <w:r w:rsidR="00940E21" w:rsidRPr="00515FB6">
        <w:rPr>
          <w:sz w:val="28"/>
          <w:szCs w:val="28"/>
        </w:rPr>
        <w:t>) использовать при оказании Услуг</w:t>
      </w:r>
      <w:r w:rsidR="004A7F0A" w:rsidRPr="00515FB6">
        <w:rPr>
          <w:sz w:val="28"/>
          <w:szCs w:val="28"/>
        </w:rPr>
        <w:t>и</w:t>
      </w:r>
      <w:r w:rsidR="00940E21" w:rsidRPr="00515FB6">
        <w:rPr>
          <w:sz w:val="28"/>
          <w:szCs w:val="28"/>
        </w:rPr>
        <w:t xml:space="preserve"> собственное оборудование и материалы, отвечающие санитарно-гигиеническим, экологическим, противопожарным требованиям норм и правил Республики </w:t>
      </w:r>
      <w:r w:rsidR="00940E21" w:rsidRPr="004064BB">
        <w:rPr>
          <w:sz w:val="28"/>
          <w:szCs w:val="28"/>
        </w:rPr>
        <w:t>Казахстан;</w:t>
      </w:r>
    </w:p>
    <w:p w:rsidR="00392E9F" w:rsidRPr="004064BB" w:rsidRDefault="007660F9" w:rsidP="00392E9F">
      <w:pPr>
        <w:ind w:firstLine="709"/>
        <w:jc w:val="both"/>
        <w:rPr>
          <w:sz w:val="28"/>
          <w:szCs w:val="28"/>
        </w:rPr>
      </w:pPr>
      <w:r>
        <w:rPr>
          <w:sz w:val="28"/>
          <w:szCs w:val="28"/>
          <w:lang w:val="kk-KZ"/>
        </w:rPr>
        <w:t>7</w:t>
      </w:r>
      <w:r w:rsidR="00392E9F" w:rsidRPr="004064BB">
        <w:rPr>
          <w:sz w:val="28"/>
          <w:szCs w:val="28"/>
          <w:lang w:val="kk-KZ"/>
        </w:rPr>
        <w:t xml:space="preserve">) </w:t>
      </w:r>
      <w:r w:rsidR="00392E9F" w:rsidRPr="004064BB">
        <w:rPr>
          <w:sz w:val="28"/>
          <w:szCs w:val="28"/>
        </w:rPr>
        <w:t xml:space="preserve">в случае невозможности/отказа от устранения Поставщиком дефектов в установленный Договором срок нести ответственность согласно разделу 6 Договора; </w:t>
      </w:r>
    </w:p>
    <w:p w:rsidR="00940E21" w:rsidRPr="00515FB6" w:rsidRDefault="007660F9" w:rsidP="00940E21">
      <w:pPr>
        <w:ind w:firstLine="709"/>
        <w:jc w:val="both"/>
        <w:rPr>
          <w:sz w:val="28"/>
          <w:szCs w:val="28"/>
        </w:rPr>
      </w:pPr>
      <w:r>
        <w:rPr>
          <w:sz w:val="28"/>
          <w:szCs w:val="28"/>
          <w:lang w:val="kk-KZ"/>
        </w:rPr>
        <w:t>8</w:t>
      </w:r>
      <w:r w:rsidR="00940E21" w:rsidRPr="00515FB6">
        <w:rPr>
          <w:sz w:val="28"/>
          <w:szCs w:val="28"/>
        </w:rPr>
        <w:t xml:space="preserve">) </w:t>
      </w:r>
      <w:r w:rsidR="00392E9F" w:rsidRPr="00392E9F">
        <w:rPr>
          <w:sz w:val="28"/>
          <w:szCs w:val="28"/>
        </w:rPr>
        <w:t>не разглашать и сохранять в тайне конфиденциальную информацию, полученную от Заказчика, независимо от срока действия Договора</w:t>
      </w:r>
      <w:r w:rsidR="00940E21" w:rsidRPr="00515FB6">
        <w:rPr>
          <w:sz w:val="28"/>
          <w:szCs w:val="28"/>
        </w:rPr>
        <w:t>;</w:t>
      </w:r>
    </w:p>
    <w:p w:rsidR="00940E21" w:rsidRPr="00515FB6" w:rsidRDefault="007660F9" w:rsidP="00940E21">
      <w:pPr>
        <w:ind w:firstLine="709"/>
        <w:jc w:val="both"/>
        <w:rPr>
          <w:sz w:val="28"/>
          <w:szCs w:val="28"/>
        </w:rPr>
      </w:pPr>
      <w:r>
        <w:rPr>
          <w:sz w:val="28"/>
          <w:szCs w:val="28"/>
          <w:lang w:val="kk-KZ"/>
        </w:rPr>
        <w:t>9</w:t>
      </w:r>
      <w:r w:rsidR="00940E21" w:rsidRPr="00515FB6">
        <w:rPr>
          <w:sz w:val="28"/>
          <w:szCs w:val="28"/>
        </w:rPr>
        <w:t xml:space="preserve">) в случае выявления Заказчиком дефектов в оказанных Услугах в процессе приема-передачи или в период гарантийного срока устранить имеющиеся дефекты за </w:t>
      </w:r>
      <w:r w:rsidR="00940E21" w:rsidRPr="00515FB6">
        <w:rPr>
          <w:sz w:val="28"/>
          <w:szCs w:val="28"/>
        </w:rPr>
        <w:lastRenderedPageBreak/>
        <w:t>свой счет в течение 15 (пятнадцати) календарных дней со дня получения письменного уведомления от Заказчика;</w:t>
      </w:r>
    </w:p>
    <w:p w:rsidR="00940E21" w:rsidRPr="00515FB6" w:rsidRDefault="00627EA1" w:rsidP="00940E21">
      <w:pPr>
        <w:ind w:firstLine="709"/>
        <w:jc w:val="both"/>
        <w:rPr>
          <w:sz w:val="28"/>
          <w:szCs w:val="28"/>
        </w:rPr>
      </w:pPr>
      <w:r>
        <w:rPr>
          <w:sz w:val="28"/>
          <w:szCs w:val="28"/>
          <w:lang w:val="kk-KZ"/>
        </w:rPr>
        <w:t>1</w:t>
      </w:r>
      <w:r w:rsidR="007660F9">
        <w:rPr>
          <w:sz w:val="28"/>
          <w:szCs w:val="28"/>
          <w:lang w:val="kk-KZ"/>
        </w:rPr>
        <w:t>0</w:t>
      </w:r>
      <w:r>
        <w:rPr>
          <w:sz w:val="28"/>
          <w:szCs w:val="28"/>
          <w:lang w:val="kk-KZ"/>
        </w:rPr>
        <w:t>)</w:t>
      </w:r>
      <w:r w:rsidR="00940E21" w:rsidRPr="00515FB6">
        <w:rPr>
          <w:sz w:val="28"/>
          <w:szCs w:val="28"/>
        </w:rPr>
        <w:t xml:space="preserve"> </w:t>
      </w:r>
      <w:r w:rsidR="00FF51B8" w:rsidRPr="00FF51B8">
        <w:rPr>
          <w:sz w:val="28"/>
          <w:szCs w:val="28"/>
        </w:rPr>
        <w:t>в случае расторжения Договора в связи с неисполнением или ненадлежащим исполнением Поставщиком своих обязательств по Договору нести ответственность согласно разделу 6 Договора</w:t>
      </w:r>
      <w:r w:rsidR="00940E21" w:rsidRPr="00515FB6">
        <w:rPr>
          <w:sz w:val="28"/>
          <w:szCs w:val="28"/>
        </w:rPr>
        <w:t>;</w:t>
      </w:r>
    </w:p>
    <w:p w:rsidR="00940E21" w:rsidRPr="00515FB6" w:rsidRDefault="00392E9F" w:rsidP="00940E21">
      <w:pPr>
        <w:ind w:firstLine="709"/>
        <w:jc w:val="both"/>
        <w:rPr>
          <w:sz w:val="28"/>
          <w:szCs w:val="28"/>
        </w:rPr>
      </w:pPr>
      <w:r>
        <w:rPr>
          <w:sz w:val="28"/>
          <w:szCs w:val="28"/>
          <w:lang w:val="kk-KZ"/>
        </w:rPr>
        <w:t>1</w:t>
      </w:r>
      <w:r w:rsidR="007660F9">
        <w:rPr>
          <w:sz w:val="28"/>
          <w:szCs w:val="28"/>
          <w:lang w:val="kk-KZ"/>
        </w:rPr>
        <w:t>1</w:t>
      </w:r>
      <w:r w:rsidR="00940E21" w:rsidRPr="00515FB6">
        <w:rPr>
          <w:sz w:val="28"/>
          <w:szCs w:val="28"/>
        </w:rPr>
        <w:t xml:space="preserve">) </w:t>
      </w:r>
      <w:r w:rsidR="00FF51B8" w:rsidRPr="00FF51B8">
        <w:rPr>
          <w:sz w:val="28"/>
          <w:szCs w:val="28"/>
        </w:rPr>
        <w:t>если в период выполнения Договора Поставщик в любой момент столкнется с условиями, препятствующими своевременному выполнению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 (-ах)</w:t>
      </w:r>
      <w:r w:rsidR="00940E21" w:rsidRPr="00515FB6">
        <w:rPr>
          <w:sz w:val="28"/>
          <w:szCs w:val="28"/>
        </w:rPr>
        <w:t>;</w:t>
      </w:r>
    </w:p>
    <w:p w:rsidR="00940E21" w:rsidRPr="00515FB6" w:rsidRDefault="00940E21" w:rsidP="00940E21">
      <w:pPr>
        <w:ind w:firstLine="709"/>
        <w:jc w:val="both"/>
        <w:rPr>
          <w:sz w:val="28"/>
          <w:szCs w:val="28"/>
        </w:rPr>
      </w:pPr>
      <w:r w:rsidRPr="00515FB6">
        <w:rPr>
          <w:sz w:val="28"/>
          <w:szCs w:val="28"/>
        </w:rPr>
        <w:t>1</w:t>
      </w:r>
      <w:r w:rsidR="007660F9">
        <w:rPr>
          <w:sz w:val="28"/>
          <w:szCs w:val="28"/>
          <w:lang w:val="kk-KZ"/>
        </w:rPr>
        <w:t>2</w:t>
      </w:r>
      <w:r w:rsidRPr="00515FB6">
        <w:rPr>
          <w:sz w:val="28"/>
          <w:szCs w:val="28"/>
        </w:rPr>
        <w:t xml:space="preserve">) </w:t>
      </w:r>
      <w:r w:rsidR="00FF51B8" w:rsidRPr="00FF51B8">
        <w:rPr>
          <w:sz w:val="28"/>
          <w:szCs w:val="28"/>
        </w:rPr>
        <w:t>ни полностью, ни частично не передавать кому-либо свои обязательства по Договору</w:t>
      </w:r>
      <w:r w:rsidRPr="00515FB6">
        <w:rPr>
          <w:sz w:val="28"/>
          <w:szCs w:val="28"/>
        </w:rPr>
        <w:t>.</w:t>
      </w:r>
    </w:p>
    <w:p w:rsidR="00F40C06" w:rsidRDefault="00940E21" w:rsidP="00940E21">
      <w:pPr>
        <w:ind w:firstLine="709"/>
        <w:jc w:val="both"/>
        <w:rPr>
          <w:b/>
          <w:sz w:val="28"/>
          <w:szCs w:val="28"/>
          <w:lang w:val="kk-KZ"/>
        </w:rPr>
      </w:pPr>
      <w:r w:rsidRPr="00515FB6">
        <w:rPr>
          <w:b/>
          <w:sz w:val="28"/>
          <w:szCs w:val="28"/>
        </w:rPr>
        <w:t>3.4. Поставщик вправе</w:t>
      </w:r>
      <w:r w:rsidR="00F40C06">
        <w:rPr>
          <w:b/>
          <w:sz w:val="28"/>
          <w:szCs w:val="28"/>
          <w:lang w:val="kk-KZ"/>
        </w:rPr>
        <w:t>:</w:t>
      </w:r>
    </w:p>
    <w:p w:rsidR="00F40C06" w:rsidRPr="00DC355C" w:rsidRDefault="00F40C06" w:rsidP="00DC355C">
      <w:pPr>
        <w:numPr>
          <w:ilvl w:val="0"/>
          <w:numId w:val="29"/>
        </w:numPr>
        <w:tabs>
          <w:tab w:val="left" w:pos="993"/>
        </w:tabs>
        <w:spacing w:after="11" w:line="268" w:lineRule="auto"/>
        <w:ind w:left="-15" w:right="135" w:firstLine="724"/>
        <w:jc w:val="both"/>
        <w:rPr>
          <w:sz w:val="28"/>
          <w:szCs w:val="28"/>
        </w:rPr>
      </w:pPr>
      <w:r w:rsidRPr="00DC355C">
        <w:rPr>
          <w:sz w:val="28"/>
          <w:szCs w:val="28"/>
        </w:rPr>
        <w:t xml:space="preserve">при оказании Услуг привлекать соисполнителей. При этом не допускается Поставщику передавать соисполнителям объем Услуг, превышающий две трети от общего объема Услуг; </w:t>
      </w:r>
    </w:p>
    <w:p w:rsidR="00F40C06" w:rsidRPr="00F40C06" w:rsidRDefault="00F40C06" w:rsidP="00DC355C">
      <w:pPr>
        <w:numPr>
          <w:ilvl w:val="0"/>
          <w:numId w:val="29"/>
        </w:numPr>
        <w:tabs>
          <w:tab w:val="left" w:pos="993"/>
        </w:tabs>
        <w:spacing w:after="11" w:line="268" w:lineRule="auto"/>
        <w:ind w:right="135" w:firstLine="724"/>
        <w:jc w:val="both"/>
        <w:rPr>
          <w:sz w:val="28"/>
          <w:szCs w:val="28"/>
        </w:rPr>
      </w:pPr>
      <w:r w:rsidRPr="00F40C06">
        <w:rPr>
          <w:sz w:val="28"/>
          <w:szCs w:val="28"/>
        </w:rPr>
        <w:t xml:space="preserve">письменно запрашивать у Заказчика информацию, необходимую для оказания Услуг по Договору; </w:t>
      </w:r>
    </w:p>
    <w:p w:rsidR="00F40C06" w:rsidRPr="00F40C06" w:rsidRDefault="00F40C06" w:rsidP="00DC355C">
      <w:pPr>
        <w:numPr>
          <w:ilvl w:val="0"/>
          <w:numId w:val="29"/>
        </w:numPr>
        <w:tabs>
          <w:tab w:val="left" w:pos="993"/>
        </w:tabs>
        <w:spacing w:after="11" w:line="268" w:lineRule="auto"/>
        <w:ind w:right="135" w:firstLine="724"/>
        <w:jc w:val="both"/>
        <w:rPr>
          <w:sz w:val="28"/>
          <w:szCs w:val="28"/>
        </w:rPr>
      </w:pPr>
      <w:r w:rsidRPr="00F40C06">
        <w:rPr>
          <w:sz w:val="28"/>
          <w:szCs w:val="28"/>
        </w:rPr>
        <w:t xml:space="preserve">получить оплату за оказанные Услуги в соответствии с условиями Договора. </w:t>
      </w:r>
    </w:p>
    <w:p w:rsidR="00F40C06" w:rsidRDefault="00F40C06" w:rsidP="00F40C06">
      <w:pPr>
        <w:jc w:val="center"/>
        <w:rPr>
          <w:b/>
          <w:sz w:val="28"/>
          <w:szCs w:val="28"/>
        </w:rPr>
      </w:pPr>
    </w:p>
    <w:p w:rsidR="00940E21" w:rsidRPr="00515FB6" w:rsidRDefault="00940E21" w:rsidP="00F40C06">
      <w:pPr>
        <w:jc w:val="center"/>
        <w:rPr>
          <w:b/>
          <w:sz w:val="28"/>
          <w:szCs w:val="28"/>
        </w:rPr>
      </w:pPr>
      <w:r w:rsidRPr="00515FB6">
        <w:rPr>
          <w:b/>
          <w:sz w:val="28"/>
          <w:szCs w:val="28"/>
        </w:rPr>
        <w:t xml:space="preserve">4. </w:t>
      </w:r>
      <w:r w:rsidR="00C41765" w:rsidRPr="00515FB6">
        <w:rPr>
          <w:b/>
          <w:sz w:val="28"/>
          <w:szCs w:val="28"/>
        </w:rPr>
        <w:t>СРОК, МЕСТО И УСЛОВИЯ ОКАЗАНИЯ УСЛУГ</w:t>
      </w:r>
    </w:p>
    <w:p w:rsidR="00712FB4" w:rsidRPr="00515FB6" w:rsidRDefault="00712FB4" w:rsidP="00940E21">
      <w:pPr>
        <w:jc w:val="center"/>
        <w:rPr>
          <w:b/>
          <w:sz w:val="28"/>
          <w:szCs w:val="28"/>
        </w:rPr>
      </w:pPr>
    </w:p>
    <w:p w:rsidR="00940E21" w:rsidRPr="00675AFD" w:rsidRDefault="00940E21" w:rsidP="00940E21">
      <w:pPr>
        <w:jc w:val="both"/>
        <w:rPr>
          <w:sz w:val="28"/>
          <w:szCs w:val="28"/>
        </w:rPr>
      </w:pPr>
      <w:r w:rsidRPr="00515FB6">
        <w:rPr>
          <w:sz w:val="28"/>
          <w:szCs w:val="28"/>
        </w:rPr>
        <w:tab/>
        <w:t xml:space="preserve">4.1. </w:t>
      </w:r>
      <w:r w:rsidRPr="00675AFD">
        <w:rPr>
          <w:sz w:val="28"/>
          <w:szCs w:val="28"/>
        </w:rPr>
        <w:t>Оказание Услуг</w:t>
      </w:r>
      <w:r w:rsidR="004E4C9A" w:rsidRPr="00675AFD">
        <w:rPr>
          <w:sz w:val="28"/>
          <w:szCs w:val="28"/>
        </w:rPr>
        <w:t>и</w:t>
      </w:r>
      <w:r w:rsidRPr="00675AFD">
        <w:rPr>
          <w:sz w:val="28"/>
          <w:szCs w:val="28"/>
        </w:rPr>
        <w:t xml:space="preserve"> осуществляется Поставщиком</w:t>
      </w:r>
      <w:r w:rsidR="00AF5C23" w:rsidRPr="00675AFD">
        <w:rPr>
          <w:sz w:val="28"/>
          <w:szCs w:val="28"/>
        </w:rPr>
        <w:t xml:space="preserve"> ежемесячно</w:t>
      </w:r>
      <w:r w:rsidR="001A6C18" w:rsidRPr="00675AFD">
        <w:rPr>
          <w:sz w:val="28"/>
          <w:szCs w:val="28"/>
        </w:rPr>
        <w:t xml:space="preserve"> </w:t>
      </w:r>
      <w:r w:rsidR="00035AB2" w:rsidRPr="00675AFD">
        <w:rPr>
          <w:sz w:val="28"/>
          <w:szCs w:val="28"/>
        </w:rPr>
        <w:t xml:space="preserve">в течение трех месяцев 2023 года </w:t>
      </w:r>
      <w:r w:rsidR="00A135D9" w:rsidRPr="00675AFD">
        <w:rPr>
          <w:sz w:val="28"/>
          <w:szCs w:val="28"/>
        </w:rPr>
        <w:t>(</w:t>
      </w:r>
      <w:r w:rsidR="00035AB2" w:rsidRPr="00675AFD">
        <w:rPr>
          <w:sz w:val="28"/>
          <w:szCs w:val="28"/>
        </w:rPr>
        <w:t>октябрь, ноябрь, декабрь</w:t>
      </w:r>
      <w:r w:rsidR="00A135D9" w:rsidRPr="00675AFD">
        <w:rPr>
          <w:sz w:val="28"/>
          <w:szCs w:val="28"/>
        </w:rPr>
        <w:t>)</w:t>
      </w:r>
      <w:r w:rsidR="002D61E6" w:rsidRPr="00675AFD">
        <w:rPr>
          <w:sz w:val="28"/>
          <w:szCs w:val="28"/>
        </w:rPr>
        <w:t xml:space="preserve"> </w:t>
      </w:r>
      <w:r w:rsidRPr="00675AFD">
        <w:rPr>
          <w:sz w:val="28"/>
          <w:szCs w:val="28"/>
        </w:rPr>
        <w:t xml:space="preserve">по адресу: </w:t>
      </w:r>
      <w:proofErr w:type="spellStart"/>
      <w:r w:rsidRPr="00675AFD">
        <w:rPr>
          <w:sz w:val="28"/>
          <w:szCs w:val="28"/>
        </w:rPr>
        <w:t>г.</w:t>
      </w:r>
      <w:r w:rsidR="00035AB2" w:rsidRPr="00675AFD">
        <w:rPr>
          <w:sz w:val="28"/>
          <w:szCs w:val="28"/>
        </w:rPr>
        <w:t>Жезказган</w:t>
      </w:r>
      <w:proofErr w:type="spellEnd"/>
      <w:r w:rsidRPr="00675AFD">
        <w:rPr>
          <w:sz w:val="28"/>
          <w:szCs w:val="28"/>
        </w:rPr>
        <w:t xml:space="preserve">, проспект </w:t>
      </w:r>
      <w:r w:rsidR="00035AB2" w:rsidRPr="00675AFD">
        <w:rPr>
          <w:sz w:val="28"/>
          <w:szCs w:val="28"/>
        </w:rPr>
        <w:t>Мира</w:t>
      </w:r>
      <w:r w:rsidRPr="00675AFD">
        <w:rPr>
          <w:sz w:val="28"/>
          <w:szCs w:val="28"/>
        </w:rPr>
        <w:t xml:space="preserve">, </w:t>
      </w:r>
      <w:r w:rsidR="00035AB2" w:rsidRPr="00675AFD">
        <w:rPr>
          <w:sz w:val="28"/>
          <w:szCs w:val="28"/>
        </w:rPr>
        <w:t>10/3</w:t>
      </w:r>
      <w:r w:rsidR="005A5402" w:rsidRPr="00675AFD">
        <w:rPr>
          <w:sz w:val="28"/>
          <w:szCs w:val="28"/>
        </w:rPr>
        <w:t xml:space="preserve"> (далее- Место оказания Услуг)</w:t>
      </w:r>
      <w:r w:rsidRPr="00675AFD">
        <w:rPr>
          <w:sz w:val="28"/>
          <w:szCs w:val="28"/>
        </w:rPr>
        <w:t>.</w:t>
      </w:r>
    </w:p>
    <w:p w:rsidR="004A7F13" w:rsidRPr="00675AFD" w:rsidRDefault="005A5402" w:rsidP="007C2224">
      <w:pPr>
        <w:pStyle w:val="21"/>
        <w:tabs>
          <w:tab w:val="clear" w:pos="567"/>
        </w:tabs>
        <w:rPr>
          <w:sz w:val="28"/>
          <w:szCs w:val="28"/>
        </w:rPr>
      </w:pPr>
      <w:r w:rsidRPr="00675AFD">
        <w:rPr>
          <w:sz w:val="28"/>
          <w:szCs w:val="28"/>
        </w:rPr>
        <w:t xml:space="preserve">            4.2.</w:t>
      </w:r>
      <w:r w:rsidR="007C2224" w:rsidRPr="00675AFD">
        <w:rPr>
          <w:sz w:val="28"/>
          <w:szCs w:val="28"/>
        </w:rPr>
        <w:t xml:space="preserve"> Срок оказания Услуг по До</w:t>
      </w:r>
      <w:r w:rsidR="00C41765" w:rsidRPr="00675AFD">
        <w:rPr>
          <w:sz w:val="28"/>
          <w:szCs w:val="28"/>
        </w:rPr>
        <w:t>говору исчисляется</w:t>
      </w:r>
      <w:r w:rsidR="004A7F13" w:rsidRPr="00675AFD">
        <w:rPr>
          <w:sz w:val="28"/>
          <w:szCs w:val="28"/>
        </w:rPr>
        <w:t xml:space="preserve"> </w:t>
      </w:r>
      <w:r w:rsidR="00C41765" w:rsidRPr="00675AFD">
        <w:rPr>
          <w:sz w:val="28"/>
          <w:szCs w:val="28"/>
        </w:rPr>
        <w:t>с</w:t>
      </w:r>
      <w:r w:rsidR="00EA76F2" w:rsidRPr="00675AFD">
        <w:rPr>
          <w:sz w:val="28"/>
          <w:szCs w:val="28"/>
        </w:rPr>
        <w:t xml:space="preserve"> даты вступления в силу Договора </w:t>
      </w:r>
      <w:r w:rsidR="00C41765" w:rsidRPr="00675AFD">
        <w:rPr>
          <w:sz w:val="28"/>
          <w:szCs w:val="28"/>
        </w:rPr>
        <w:t>и по 31.12.2023</w:t>
      </w:r>
      <w:r w:rsidR="007C2224" w:rsidRPr="00675AFD">
        <w:rPr>
          <w:sz w:val="28"/>
          <w:szCs w:val="28"/>
        </w:rPr>
        <w:t xml:space="preserve"> г.</w:t>
      </w:r>
      <w:r w:rsidRPr="00675AFD">
        <w:rPr>
          <w:sz w:val="28"/>
          <w:szCs w:val="28"/>
        </w:rPr>
        <w:tab/>
      </w:r>
    </w:p>
    <w:p w:rsidR="00940E21" w:rsidRPr="00515FB6" w:rsidRDefault="005A5402" w:rsidP="004A7F13">
      <w:pPr>
        <w:pStyle w:val="21"/>
        <w:tabs>
          <w:tab w:val="clear" w:pos="567"/>
        </w:tabs>
        <w:ind w:firstLine="708"/>
        <w:rPr>
          <w:sz w:val="28"/>
          <w:szCs w:val="28"/>
        </w:rPr>
      </w:pPr>
      <w:r w:rsidRPr="00515FB6">
        <w:rPr>
          <w:sz w:val="28"/>
          <w:szCs w:val="28"/>
        </w:rPr>
        <w:t>4.3</w:t>
      </w:r>
      <w:r w:rsidR="00940E21" w:rsidRPr="00515FB6">
        <w:rPr>
          <w:sz w:val="28"/>
          <w:szCs w:val="28"/>
        </w:rPr>
        <w:t>. Услуги считаются оказанными надлежащим образом с момента подписания уполномоченными представителями Сторон Акта.</w:t>
      </w:r>
    </w:p>
    <w:p w:rsidR="00940E21" w:rsidRPr="00515FB6" w:rsidRDefault="00940E21" w:rsidP="00443339">
      <w:pPr>
        <w:pStyle w:val="21"/>
        <w:tabs>
          <w:tab w:val="clear" w:pos="567"/>
        </w:tabs>
        <w:rPr>
          <w:sz w:val="28"/>
          <w:szCs w:val="28"/>
        </w:rPr>
      </w:pPr>
      <w:r w:rsidRPr="00515FB6">
        <w:rPr>
          <w:sz w:val="28"/>
          <w:szCs w:val="28"/>
        </w:rPr>
        <w:tab/>
      </w:r>
      <w:r w:rsidR="006E5908" w:rsidRPr="00515FB6">
        <w:rPr>
          <w:color w:val="000000"/>
          <w:sz w:val="28"/>
          <w:szCs w:val="28"/>
        </w:rPr>
        <w:tab/>
      </w:r>
    </w:p>
    <w:p w:rsidR="00940E21" w:rsidRPr="00515FB6" w:rsidRDefault="00940E21" w:rsidP="00940E21">
      <w:pPr>
        <w:jc w:val="center"/>
        <w:rPr>
          <w:b/>
          <w:sz w:val="28"/>
          <w:szCs w:val="28"/>
        </w:rPr>
      </w:pPr>
      <w:r w:rsidRPr="00515FB6">
        <w:rPr>
          <w:b/>
          <w:sz w:val="28"/>
          <w:szCs w:val="28"/>
        </w:rPr>
        <w:t>5. ГАРАНТИИ</w:t>
      </w:r>
    </w:p>
    <w:p w:rsidR="00C45C9D" w:rsidRPr="00515FB6" w:rsidRDefault="00C45C9D" w:rsidP="00940E21">
      <w:pPr>
        <w:jc w:val="center"/>
        <w:rPr>
          <w:b/>
          <w:sz w:val="28"/>
          <w:szCs w:val="28"/>
        </w:rPr>
      </w:pPr>
    </w:p>
    <w:p w:rsidR="00E15B35" w:rsidRPr="00515FB6" w:rsidRDefault="00C45C9D" w:rsidP="00940E21">
      <w:pPr>
        <w:ind w:firstLine="709"/>
        <w:contextualSpacing/>
        <w:jc w:val="both"/>
        <w:rPr>
          <w:sz w:val="28"/>
          <w:szCs w:val="28"/>
        </w:rPr>
      </w:pPr>
      <w:r w:rsidRPr="00515FB6">
        <w:rPr>
          <w:sz w:val="28"/>
          <w:szCs w:val="28"/>
        </w:rPr>
        <w:t>5.1. Поставщик гарантирует полное соответствие Услуг</w:t>
      </w:r>
      <w:r w:rsidR="004E4C9A" w:rsidRPr="00515FB6">
        <w:rPr>
          <w:sz w:val="28"/>
          <w:szCs w:val="28"/>
        </w:rPr>
        <w:t>и</w:t>
      </w:r>
      <w:r w:rsidRPr="00515FB6">
        <w:rPr>
          <w:sz w:val="28"/>
          <w:szCs w:val="28"/>
        </w:rPr>
        <w:t xml:space="preserve"> условиям Договора.</w:t>
      </w:r>
    </w:p>
    <w:p w:rsidR="003B4346" w:rsidRPr="00515FB6" w:rsidRDefault="00A73F70" w:rsidP="003B4346">
      <w:pPr>
        <w:ind w:firstLine="567"/>
        <w:jc w:val="both"/>
        <w:rPr>
          <w:b/>
          <w:caps/>
          <w:color w:val="000000"/>
          <w:sz w:val="28"/>
          <w:szCs w:val="28"/>
        </w:rPr>
      </w:pPr>
      <w:r w:rsidRPr="00515FB6">
        <w:rPr>
          <w:sz w:val="28"/>
          <w:szCs w:val="28"/>
        </w:rPr>
        <w:t xml:space="preserve"> </w:t>
      </w:r>
    </w:p>
    <w:p w:rsidR="00940E21" w:rsidRPr="00515FB6" w:rsidRDefault="00940E21" w:rsidP="00940E21">
      <w:pPr>
        <w:jc w:val="center"/>
        <w:rPr>
          <w:b/>
          <w:sz w:val="28"/>
          <w:szCs w:val="28"/>
        </w:rPr>
      </w:pPr>
      <w:r w:rsidRPr="00515FB6">
        <w:rPr>
          <w:b/>
          <w:sz w:val="28"/>
          <w:szCs w:val="28"/>
        </w:rPr>
        <w:t>6. ОТВЕТСТВЕННОСТЬ СТОРОН</w:t>
      </w:r>
    </w:p>
    <w:p w:rsidR="00940E21" w:rsidRPr="00515FB6" w:rsidRDefault="00940E21" w:rsidP="00940E21">
      <w:pPr>
        <w:jc w:val="both"/>
        <w:rPr>
          <w:sz w:val="28"/>
          <w:szCs w:val="28"/>
        </w:rPr>
      </w:pPr>
    </w:p>
    <w:p w:rsidR="002E09EE" w:rsidRPr="002E09EE" w:rsidRDefault="002E09EE" w:rsidP="002E09EE">
      <w:pPr>
        <w:ind w:left="-15" w:right="-1" w:firstLine="582"/>
        <w:jc w:val="both"/>
        <w:rPr>
          <w:sz w:val="28"/>
          <w:szCs w:val="28"/>
        </w:rPr>
      </w:pPr>
      <w:r w:rsidRPr="002E09EE">
        <w:rPr>
          <w:sz w:val="28"/>
          <w:szCs w:val="28"/>
        </w:rPr>
        <w:t xml:space="preserve">6.1. В случае неисполнения либо ненадлежащего исполнения Сторонами своих обязательств по Договору Стороны несут ответственность в соответствии с законодательством Республики Казахстан и Договором. </w:t>
      </w:r>
    </w:p>
    <w:p w:rsidR="002E09EE" w:rsidRPr="002E09EE" w:rsidRDefault="002E09EE" w:rsidP="002E09EE">
      <w:pPr>
        <w:ind w:left="-15" w:right="-1" w:firstLine="582"/>
        <w:jc w:val="both"/>
        <w:rPr>
          <w:sz w:val="28"/>
          <w:szCs w:val="28"/>
        </w:rPr>
      </w:pPr>
      <w:r w:rsidRPr="002E09EE">
        <w:rPr>
          <w:sz w:val="28"/>
          <w:szCs w:val="28"/>
        </w:rPr>
        <w:t xml:space="preserve">6.2. За исключением форс-мажорных условий, в случае нарушения Поставщиком обязательств, предусмотренных Договором, Заказчик без ущерба другим своим правам в рамках Договора взыскивает с Поставщика, а Поставщик оплачивает Заказчику неустойку: </w:t>
      </w:r>
    </w:p>
    <w:p w:rsidR="002E09EE" w:rsidRPr="002E09EE" w:rsidRDefault="002E09EE" w:rsidP="002E09EE">
      <w:pPr>
        <w:numPr>
          <w:ilvl w:val="0"/>
          <w:numId w:val="31"/>
        </w:numPr>
        <w:tabs>
          <w:tab w:val="left" w:pos="851"/>
        </w:tabs>
        <w:spacing w:after="11" w:line="268" w:lineRule="auto"/>
        <w:ind w:right="-1" w:firstLine="582"/>
        <w:jc w:val="both"/>
        <w:rPr>
          <w:sz w:val="28"/>
          <w:szCs w:val="28"/>
        </w:rPr>
      </w:pPr>
      <w:r w:rsidRPr="002E09EE">
        <w:rPr>
          <w:sz w:val="28"/>
          <w:szCs w:val="28"/>
        </w:rPr>
        <w:t xml:space="preserve">в случае нарушения срока, предусмотренного в пункте 4.1 Договора – пеню в размере 0,1 % (ноль целых одной десятой процента) от Общей суммы Договора за </w:t>
      </w:r>
      <w:r w:rsidRPr="002E09EE">
        <w:rPr>
          <w:sz w:val="28"/>
          <w:szCs w:val="28"/>
        </w:rPr>
        <w:lastRenderedPageBreak/>
        <w:t xml:space="preserve">каждый календарный день задержки, но не более 5 % (пяти процентов) от Общей суммы Договора; </w:t>
      </w:r>
    </w:p>
    <w:p w:rsidR="002E09EE" w:rsidRPr="002E09EE" w:rsidRDefault="002E09EE" w:rsidP="002E09EE">
      <w:pPr>
        <w:numPr>
          <w:ilvl w:val="0"/>
          <w:numId w:val="31"/>
        </w:numPr>
        <w:tabs>
          <w:tab w:val="left" w:pos="851"/>
        </w:tabs>
        <w:spacing w:after="11" w:line="268" w:lineRule="auto"/>
        <w:ind w:right="-1" w:firstLine="582"/>
        <w:jc w:val="both"/>
        <w:rPr>
          <w:sz w:val="28"/>
          <w:szCs w:val="28"/>
        </w:rPr>
      </w:pPr>
      <w:r w:rsidRPr="002E09EE">
        <w:rPr>
          <w:sz w:val="28"/>
          <w:szCs w:val="28"/>
        </w:rPr>
        <w:t>в случае нарушения срока устранения дефектов в оказанных Услугах – пеню в размере</w:t>
      </w:r>
      <w:r w:rsidRPr="002E09EE">
        <w:rPr>
          <w:i/>
          <w:sz w:val="28"/>
          <w:szCs w:val="28"/>
        </w:rPr>
        <w:t xml:space="preserve"> </w:t>
      </w:r>
      <w:r w:rsidRPr="002E09EE">
        <w:rPr>
          <w:sz w:val="28"/>
          <w:szCs w:val="28"/>
        </w:rPr>
        <w:t>0,1 % (ноль целых одной десятой процента) от Общей суммы Договора за каждый календарный</w:t>
      </w:r>
      <w:r w:rsidRPr="002E09EE">
        <w:rPr>
          <w:i/>
          <w:sz w:val="28"/>
          <w:szCs w:val="28"/>
        </w:rPr>
        <w:t xml:space="preserve"> </w:t>
      </w:r>
      <w:r w:rsidRPr="002E09EE">
        <w:rPr>
          <w:sz w:val="28"/>
          <w:szCs w:val="28"/>
        </w:rPr>
        <w:t xml:space="preserve">день задержки, включая день устранения дефектов, но не более 5 % (пяти процентов) от Общей суммы Договора; </w:t>
      </w:r>
    </w:p>
    <w:p w:rsidR="002E09EE" w:rsidRPr="002E09EE" w:rsidRDefault="002E09EE" w:rsidP="002E09EE">
      <w:pPr>
        <w:numPr>
          <w:ilvl w:val="0"/>
          <w:numId w:val="31"/>
        </w:numPr>
        <w:tabs>
          <w:tab w:val="left" w:pos="851"/>
        </w:tabs>
        <w:spacing w:after="11" w:line="268" w:lineRule="auto"/>
        <w:ind w:right="-1" w:firstLine="582"/>
        <w:jc w:val="both"/>
        <w:rPr>
          <w:sz w:val="28"/>
          <w:szCs w:val="28"/>
        </w:rPr>
      </w:pPr>
      <w:r w:rsidRPr="002E09EE">
        <w:rPr>
          <w:sz w:val="28"/>
          <w:szCs w:val="28"/>
        </w:rPr>
        <w:t>в случае невозможности/отказа от устранения дефектов в оказанных Услугах – штраф в размере 3 % (трех</w:t>
      </w:r>
      <w:r w:rsidRPr="002E09EE">
        <w:rPr>
          <w:i/>
          <w:sz w:val="28"/>
          <w:szCs w:val="28"/>
        </w:rPr>
        <w:t xml:space="preserve"> </w:t>
      </w:r>
      <w:r w:rsidRPr="002E09EE">
        <w:rPr>
          <w:sz w:val="28"/>
          <w:szCs w:val="28"/>
        </w:rPr>
        <w:t xml:space="preserve">процентов) от Общей суммы Договора. </w:t>
      </w:r>
    </w:p>
    <w:p w:rsidR="002E09EE" w:rsidRPr="002E09EE" w:rsidRDefault="002E09EE" w:rsidP="002E09EE">
      <w:pPr>
        <w:numPr>
          <w:ilvl w:val="1"/>
          <w:numId w:val="32"/>
        </w:numPr>
        <w:tabs>
          <w:tab w:val="left" w:pos="1134"/>
        </w:tabs>
        <w:spacing w:after="11" w:line="268" w:lineRule="auto"/>
        <w:ind w:left="0" w:right="-1" w:firstLine="582"/>
        <w:jc w:val="both"/>
        <w:rPr>
          <w:sz w:val="28"/>
          <w:szCs w:val="28"/>
        </w:rPr>
      </w:pPr>
      <w:r w:rsidRPr="002E09EE">
        <w:rPr>
          <w:sz w:val="28"/>
          <w:szCs w:val="28"/>
        </w:rPr>
        <w:t>В случае отказа от устранения дефектов в оказанных Услугах, в том числе в период гарантийного срока, Поставщик обязуется возвратить Заказчику стоимость оказанных с дефектом Услуг, а также оплатить Заказчику штраф в размере 3 % (трех процентов) от стоимости Услуги выполненной с дефектом.</w:t>
      </w:r>
    </w:p>
    <w:p w:rsidR="002E09EE" w:rsidRPr="002E09EE" w:rsidRDefault="002E09EE" w:rsidP="002E09EE">
      <w:pPr>
        <w:numPr>
          <w:ilvl w:val="1"/>
          <w:numId w:val="32"/>
        </w:numPr>
        <w:tabs>
          <w:tab w:val="left" w:pos="1134"/>
        </w:tabs>
        <w:spacing w:after="11" w:line="268" w:lineRule="auto"/>
        <w:ind w:left="0" w:right="-1" w:firstLine="582"/>
        <w:jc w:val="both"/>
        <w:rPr>
          <w:sz w:val="28"/>
          <w:szCs w:val="28"/>
        </w:rPr>
      </w:pPr>
      <w:r w:rsidRPr="002E09EE">
        <w:rPr>
          <w:sz w:val="28"/>
          <w:szCs w:val="28"/>
        </w:rPr>
        <w:t>В случае нарушения одной из Сторон раздела 7 Договора Сторона, раскрывшая конфиденциальную информацию, выплачивает другой Стороне штраф в размере 10% (десяти процентов) от Общей суммы Договора. При этом Заказчик вправе требовать от Поставщика возмещения ущерба, причиненного вследствие разглашения конфиденциальной информации, полученной от Заказчика.</w:t>
      </w:r>
    </w:p>
    <w:p w:rsidR="002E09EE" w:rsidRPr="002E09EE" w:rsidRDefault="002E09EE" w:rsidP="002E09EE">
      <w:pPr>
        <w:numPr>
          <w:ilvl w:val="1"/>
          <w:numId w:val="32"/>
        </w:numPr>
        <w:tabs>
          <w:tab w:val="left" w:pos="1134"/>
        </w:tabs>
        <w:spacing w:after="11" w:line="268" w:lineRule="auto"/>
        <w:ind w:left="0" w:right="-1" w:firstLine="582"/>
        <w:jc w:val="both"/>
        <w:rPr>
          <w:sz w:val="28"/>
          <w:szCs w:val="28"/>
        </w:rPr>
      </w:pPr>
      <w:r w:rsidRPr="002E09EE">
        <w:rPr>
          <w:sz w:val="28"/>
          <w:szCs w:val="28"/>
        </w:rPr>
        <w:t xml:space="preserve">В случае нарушения срока оплаты по Договору Заказчик оплачивает Поставщику пеню в размере 0,1% (ноль целых одна десятая процента) от суммы, подлежащей оплате, за каждый рабочий день задержки, но не более 5% (пять процентов) от Общей суммы Договора. </w:t>
      </w:r>
    </w:p>
    <w:p w:rsidR="002E09EE" w:rsidRPr="002E09EE" w:rsidRDefault="002E09EE" w:rsidP="002E09EE">
      <w:pPr>
        <w:numPr>
          <w:ilvl w:val="1"/>
          <w:numId w:val="32"/>
        </w:numPr>
        <w:tabs>
          <w:tab w:val="left" w:pos="1134"/>
        </w:tabs>
        <w:spacing w:after="11" w:line="268" w:lineRule="auto"/>
        <w:ind w:left="0" w:right="-1" w:firstLine="582"/>
        <w:jc w:val="both"/>
        <w:rPr>
          <w:sz w:val="28"/>
          <w:szCs w:val="28"/>
        </w:rPr>
      </w:pPr>
      <w:r w:rsidRPr="002E09EE">
        <w:rPr>
          <w:sz w:val="28"/>
          <w:szCs w:val="28"/>
        </w:rPr>
        <w:t xml:space="preserve">В случае нарушения Поставщиком своих обязательств по Договору Заказчик вправе самостоятельно, без согласия Поставщика, удержать сумму неустойки (пени, штрафа) при осуществлении оплаты. </w:t>
      </w:r>
    </w:p>
    <w:p w:rsidR="002E09EE" w:rsidRPr="002E09EE" w:rsidRDefault="002E09EE" w:rsidP="002E09EE">
      <w:pPr>
        <w:numPr>
          <w:ilvl w:val="1"/>
          <w:numId w:val="32"/>
        </w:numPr>
        <w:tabs>
          <w:tab w:val="left" w:pos="1134"/>
        </w:tabs>
        <w:spacing w:after="11" w:line="268" w:lineRule="auto"/>
        <w:ind w:left="0" w:right="-1" w:firstLine="582"/>
        <w:jc w:val="both"/>
        <w:rPr>
          <w:sz w:val="28"/>
          <w:szCs w:val="28"/>
        </w:rPr>
      </w:pPr>
      <w:r w:rsidRPr="002E09EE">
        <w:rPr>
          <w:sz w:val="28"/>
          <w:szCs w:val="28"/>
        </w:rPr>
        <w:t xml:space="preserve">Оплата суммы неустойки (штрафа, пени) не освобождает Стороны от выполнения своих обязательств по Договору. </w:t>
      </w:r>
    </w:p>
    <w:p w:rsidR="002E09EE" w:rsidRPr="002E09EE" w:rsidRDefault="002E09EE" w:rsidP="002E09EE">
      <w:pPr>
        <w:numPr>
          <w:ilvl w:val="1"/>
          <w:numId w:val="32"/>
        </w:numPr>
        <w:tabs>
          <w:tab w:val="left" w:pos="1134"/>
        </w:tabs>
        <w:spacing w:after="11" w:line="268" w:lineRule="auto"/>
        <w:ind w:left="0" w:right="-1" w:firstLine="582"/>
        <w:jc w:val="both"/>
        <w:rPr>
          <w:sz w:val="28"/>
          <w:szCs w:val="28"/>
        </w:rPr>
      </w:pPr>
      <w:r w:rsidRPr="002E09EE">
        <w:rPr>
          <w:sz w:val="28"/>
          <w:szCs w:val="28"/>
        </w:rPr>
        <w:t xml:space="preserve">Срок уплаты Поставщиком Заказчику неустойки (штраф, пеня) составляет 5 (пять) рабочих дней с даты получения соответствующего уведомления от Заказчика. </w:t>
      </w:r>
    </w:p>
    <w:p w:rsidR="002E09EE" w:rsidRPr="002E09EE" w:rsidRDefault="002E09EE" w:rsidP="002E09EE">
      <w:pPr>
        <w:pStyle w:val="af1"/>
        <w:widowControl w:val="0"/>
        <w:numPr>
          <w:ilvl w:val="1"/>
          <w:numId w:val="32"/>
        </w:numPr>
        <w:tabs>
          <w:tab w:val="left" w:pos="1134"/>
        </w:tabs>
        <w:ind w:left="0" w:firstLine="582"/>
        <w:rPr>
          <w:szCs w:val="28"/>
          <w:lang w:val="kk-KZ"/>
        </w:rPr>
      </w:pPr>
      <w:r w:rsidRPr="002E09EE">
        <w:rPr>
          <w:szCs w:val="28"/>
          <w:lang w:val="ru-RU"/>
        </w:rPr>
        <w:t xml:space="preserve">В случае расторжения Договора в одностороннем порядке по инициативе Заказчика вследствие неисполнения или ненадлежащего исполнения Поставщиком своих обязательств по Договору Поставщик выплачивает Заказчику неустойку (штраф) в размере 3 % (трех </w:t>
      </w:r>
      <w:proofErr w:type="gramStart"/>
      <w:r w:rsidRPr="002E09EE">
        <w:rPr>
          <w:szCs w:val="28"/>
          <w:lang w:val="ru-RU"/>
        </w:rPr>
        <w:t>процентов)  от</w:t>
      </w:r>
      <w:proofErr w:type="gramEnd"/>
      <w:r w:rsidRPr="002E09EE">
        <w:rPr>
          <w:szCs w:val="28"/>
          <w:lang w:val="ru-RU"/>
        </w:rPr>
        <w:t xml:space="preserve"> Общей суммы Договора.</w:t>
      </w:r>
    </w:p>
    <w:p w:rsidR="002E09EE" w:rsidRPr="002E09EE" w:rsidRDefault="002E09EE" w:rsidP="002E09EE">
      <w:pPr>
        <w:numPr>
          <w:ilvl w:val="1"/>
          <w:numId w:val="32"/>
        </w:numPr>
        <w:tabs>
          <w:tab w:val="left" w:pos="1134"/>
        </w:tabs>
        <w:spacing w:after="11" w:line="268" w:lineRule="auto"/>
        <w:ind w:left="0" w:right="-1" w:firstLine="582"/>
        <w:jc w:val="both"/>
        <w:rPr>
          <w:sz w:val="28"/>
          <w:szCs w:val="28"/>
        </w:rPr>
      </w:pPr>
      <w:r w:rsidRPr="002E09EE">
        <w:rPr>
          <w:sz w:val="28"/>
          <w:szCs w:val="28"/>
        </w:rPr>
        <w:t xml:space="preserve"> Если Заказчик выступает инициатором расторжения Договора, не по вине Поставщика (неисполнения либо ненадлежащего исполнения Поставщиком своих обязательств по договору), Поставщик имеет право требовать оплату только за фактические затраты, связанные с расторжением по Договору, на день расторжения.</w:t>
      </w:r>
    </w:p>
    <w:p w:rsidR="00712FB4" w:rsidRPr="00515FB6" w:rsidRDefault="00712FB4" w:rsidP="00712FB4">
      <w:pPr>
        <w:jc w:val="both"/>
        <w:rPr>
          <w:sz w:val="28"/>
          <w:szCs w:val="28"/>
        </w:rPr>
      </w:pPr>
    </w:p>
    <w:p w:rsidR="00940E21" w:rsidRPr="00515FB6" w:rsidRDefault="00940E21" w:rsidP="00940E21">
      <w:pPr>
        <w:jc w:val="center"/>
        <w:rPr>
          <w:b/>
          <w:sz w:val="28"/>
          <w:szCs w:val="28"/>
        </w:rPr>
      </w:pPr>
      <w:r w:rsidRPr="00515FB6">
        <w:rPr>
          <w:b/>
          <w:sz w:val="28"/>
          <w:szCs w:val="28"/>
        </w:rPr>
        <w:t>7. КОНФИДЕНЦИАЛЬНОСТЬ</w:t>
      </w:r>
    </w:p>
    <w:p w:rsidR="00940E21" w:rsidRPr="00515FB6" w:rsidRDefault="00940E21" w:rsidP="00940E21">
      <w:pPr>
        <w:rPr>
          <w:sz w:val="28"/>
          <w:szCs w:val="28"/>
        </w:rPr>
      </w:pPr>
    </w:p>
    <w:p w:rsidR="002E09EE" w:rsidRPr="002E09EE" w:rsidRDefault="002E09EE" w:rsidP="002E09EE">
      <w:pPr>
        <w:tabs>
          <w:tab w:val="left" w:pos="1134"/>
        </w:tabs>
        <w:ind w:left="-15" w:right="-1" w:firstLine="724"/>
        <w:jc w:val="both"/>
        <w:rPr>
          <w:sz w:val="28"/>
          <w:szCs w:val="28"/>
        </w:rPr>
      </w:pPr>
      <w:r w:rsidRPr="002E09EE">
        <w:rPr>
          <w:sz w:val="28"/>
          <w:szCs w:val="28"/>
        </w:rPr>
        <w:lastRenderedPageBreak/>
        <w:t xml:space="preserve">7.1. Стороны признают, что условия Договора в целом и вся информация, обозначенная предоставляющей Стороной как конфиденциальная (в том числе информация, представленная Заказчиком или от его имени другими лицами),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w:t>
      </w:r>
    </w:p>
    <w:p w:rsidR="002E09EE" w:rsidRPr="002E09EE" w:rsidRDefault="002E09EE" w:rsidP="002E09EE">
      <w:pPr>
        <w:numPr>
          <w:ilvl w:val="0"/>
          <w:numId w:val="33"/>
        </w:numPr>
        <w:tabs>
          <w:tab w:val="left" w:pos="1134"/>
        </w:tabs>
        <w:spacing w:after="11" w:line="268" w:lineRule="auto"/>
        <w:ind w:left="-15" w:right="-1" w:firstLine="724"/>
        <w:jc w:val="both"/>
        <w:rPr>
          <w:sz w:val="28"/>
          <w:szCs w:val="28"/>
        </w:rPr>
      </w:pPr>
      <w:r w:rsidRPr="002E09EE">
        <w:rPr>
          <w:sz w:val="28"/>
          <w:szCs w:val="28"/>
        </w:rPr>
        <w:t xml:space="preserve">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 </w:t>
      </w:r>
    </w:p>
    <w:p w:rsidR="002E09EE" w:rsidRPr="002E09EE" w:rsidRDefault="002E09EE" w:rsidP="002E09EE">
      <w:pPr>
        <w:numPr>
          <w:ilvl w:val="0"/>
          <w:numId w:val="33"/>
        </w:numPr>
        <w:tabs>
          <w:tab w:val="left" w:pos="1134"/>
        </w:tabs>
        <w:spacing w:after="11" w:line="268" w:lineRule="auto"/>
        <w:ind w:left="-15" w:right="-1" w:firstLine="724"/>
        <w:jc w:val="both"/>
        <w:rPr>
          <w:sz w:val="28"/>
          <w:szCs w:val="28"/>
        </w:rPr>
      </w:pPr>
      <w:r w:rsidRPr="002E09EE">
        <w:rPr>
          <w:sz w:val="28"/>
          <w:szCs w:val="28"/>
        </w:rPr>
        <w:t xml:space="preserve">если такое разглашение предписывается законодательством либо осуществляется на основании официальных запросов уполномоченных </w:t>
      </w:r>
      <w:proofErr w:type="gramStart"/>
      <w:r w:rsidRPr="002E09EE">
        <w:rPr>
          <w:sz w:val="28"/>
          <w:szCs w:val="28"/>
        </w:rPr>
        <w:t>на</w:t>
      </w:r>
      <w:proofErr w:type="gramEnd"/>
      <w:r w:rsidRPr="002E09EE">
        <w:rPr>
          <w:sz w:val="28"/>
          <w:szCs w:val="28"/>
        </w:rPr>
        <w:t xml:space="preserve"> то государственных органов. </w:t>
      </w:r>
    </w:p>
    <w:p w:rsidR="002E09EE" w:rsidRPr="002E09EE" w:rsidRDefault="002E09EE" w:rsidP="002E09EE">
      <w:pPr>
        <w:numPr>
          <w:ilvl w:val="1"/>
          <w:numId w:val="34"/>
        </w:numPr>
        <w:tabs>
          <w:tab w:val="left" w:pos="1134"/>
        </w:tabs>
        <w:spacing w:after="11" w:line="268" w:lineRule="auto"/>
        <w:ind w:left="-15" w:right="-1" w:firstLine="724"/>
        <w:jc w:val="both"/>
        <w:rPr>
          <w:sz w:val="28"/>
          <w:szCs w:val="28"/>
        </w:rPr>
      </w:pPr>
      <w:r w:rsidRPr="002E09EE">
        <w:rPr>
          <w:sz w:val="28"/>
          <w:szCs w:val="28"/>
        </w:rPr>
        <w:t xml:space="preserve">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 </w:t>
      </w:r>
    </w:p>
    <w:p w:rsidR="002E09EE" w:rsidRPr="002E09EE" w:rsidRDefault="002E09EE" w:rsidP="002E09EE">
      <w:pPr>
        <w:numPr>
          <w:ilvl w:val="1"/>
          <w:numId w:val="34"/>
        </w:numPr>
        <w:tabs>
          <w:tab w:val="left" w:pos="1134"/>
        </w:tabs>
        <w:spacing w:after="11" w:line="268" w:lineRule="auto"/>
        <w:ind w:left="-15" w:right="-1" w:firstLine="724"/>
        <w:jc w:val="both"/>
        <w:rPr>
          <w:sz w:val="28"/>
          <w:szCs w:val="28"/>
        </w:rPr>
      </w:pPr>
      <w:r w:rsidRPr="002E09EE">
        <w:rPr>
          <w:sz w:val="28"/>
          <w:szCs w:val="28"/>
        </w:rPr>
        <w:t xml:space="preserve">В случае разглашения конфиденциальной информации, Стороны несут ответственность в соответствии с разделом 6 Договора. </w:t>
      </w:r>
    </w:p>
    <w:p w:rsidR="00A21165" w:rsidRPr="00515FB6" w:rsidRDefault="00A21165" w:rsidP="009C6489">
      <w:pPr>
        <w:rPr>
          <w:b/>
          <w:caps/>
          <w:sz w:val="28"/>
          <w:szCs w:val="28"/>
        </w:rPr>
      </w:pPr>
    </w:p>
    <w:p w:rsidR="00940E21" w:rsidRPr="00515FB6" w:rsidRDefault="00940E21" w:rsidP="00940E21">
      <w:pPr>
        <w:jc w:val="center"/>
        <w:rPr>
          <w:b/>
          <w:caps/>
          <w:sz w:val="28"/>
          <w:szCs w:val="28"/>
        </w:rPr>
      </w:pPr>
      <w:r w:rsidRPr="00515FB6">
        <w:rPr>
          <w:b/>
          <w:caps/>
          <w:sz w:val="28"/>
          <w:szCs w:val="28"/>
        </w:rPr>
        <w:t>8. НЕПРЕОДОЛИМАЯ СИЛА (форс-мАжор)</w:t>
      </w:r>
    </w:p>
    <w:p w:rsidR="00940E21" w:rsidRPr="00515FB6" w:rsidRDefault="00940E21" w:rsidP="00940E21">
      <w:pPr>
        <w:jc w:val="both"/>
        <w:rPr>
          <w:caps/>
          <w:sz w:val="28"/>
          <w:szCs w:val="28"/>
          <w:lang w:val="kk-KZ"/>
        </w:rPr>
      </w:pPr>
    </w:p>
    <w:p w:rsidR="002E09EE" w:rsidRPr="002E09EE" w:rsidRDefault="002E09EE" w:rsidP="002E09EE">
      <w:pPr>
        <w:ind w:left="-15" w:right="-1" w:firstLine="582"/>
        <w:jc w:val="both"/>
        <w:rPr>
          <w:sz w:val="28"/>
          <w:szCs w:val="28"/>
        </w:rPr>
      </w:pPr>
      <w:r w:rsidRPr="002E09EE">
        <w:rPr>
          <w:sz w:val="28"/>
          <w:szCs w:val="28"/>
        </w:rPr>
        <w:t xml:space="preserve">8.1.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принятия правовых актов Республики Казахстан,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 </w:t>
      </w:r>
    </w:p>
    <w:p w:rsidR="002E09EE" w:rsidRPr="002E09EE" w:rsidRDefault="002E09EE" w:rsidP="002E09EE">
      <w:pPr>
        <w:ind w:left="-15" w:right="-1" w:firstLine="582"/>
        <w:jc w:val="both"/>
        <w:rPr>
          <w:sz w:val="28"/>
          <w:szCs w:val="28"/>
        </w:rPr>
      </w:pPr>
      <w:r w:rsidRPr="002E09EE">
        <w:rPr>
          <w:sz w:val="28"/>
          <w:szCs w:val="28"/>
        </w:rPr>
        <w:t xml:space="preserve">8.2.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8.1 Договора, с указанием их причин, а также представляет подтверждающий документ соответствующего уполномоченного органа. Факты, являющиеся общеизвестными, не требуют доказательств. 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 </w:t>
      </w:r>
    </w:p>
    <w:p w:rsidR="002E09EE" w:rsidRPr="002E09EE" w:rsidRDefault="002E09EE" w:rsidP="002E09EE">
      <w:pPr>
        <w:ind w:left="-15" w:right="-1" w:firstLine="582"/>
        <w:jc w:val="both"/>
        <w:rPr>
          <w:sz w:val="28"/>
          <w:szCs w:val="28"/>
        </w:rPr>
      </w:pPr>
      <w:r w:rsidRPr="002E09EE">
        <w:rPr>
          <w:sz w:val="28"/>
          <w:szCs w:val="28"/>
        </w:rPr>
        <w:t xml:space="preserve">8.3. 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 </w:t>
      </w:r>
    </w:p>
    <w:p w:rsidR="00940E21" w:rsidRPr="00515FB6" w:rsidRDefault="00940E21" w:rsidP="00940E21">
      <w:pPr>
        <w:jc w:val="center"/>
        <w:rPr>
          <w:b/>
          <w:sz w:val="28"/>
          <w:szCs w:val="28"/>
        </w:rPr>
      </w:pPr>
    </w:p>
    <w:p w:rsidR="00940E21" w:rsidRPr="00515FB6" w:rsidRDefault="00940E21" w:rsidP="00940E21">
      <w:pPr>
        <w:jc w:val="center"/>
        <w:rPr>
          <w:sz w:val="28"/>
          <w:szCs w:val="28"/>
        </w:rPr>
      </w:pPr>
      <w:r w:rsidRPr="00515FB6">
        <w:rPr>
          <w:b/>
          <w:sz w:val="28"/>
          <w:szCs w:val="28"/>
        </w:rPr>
        <w:t>9. УСЛОВИЯ РАЗРЕШЕНИЯ СПОРОВ</w:t>
      </w:r>
    </w:p>
    <w:p w:rsidR="00940E21" w:rsidRPr="00515FB6" w:rsidRDefault="00940E21" w:rsidP="00940E21">
      <w:pPr>
        <w:jc w:val="both"/>
        <w:rPr>
          <w:sz w:val="28"/>
          <w:szCs w:val="28"/>
          <w:lang w:val="kk-KZ"/>
        </w:rPr>
      </w:pPr>
    </w:p>
    <w:p w:rsidR="007C5252" w:rsidRPr="007C5252" w:rsidRDefault="007C5252" w:rsidP="007C5252">
      <w:pPr>
        <w:ind w:firstLine="709"/>
        <w:jc w:val="both"/>
        <w:rPr>
          <w:sz w:val="28"/>
          <w:szCs w:val="28"/>
        </w:rPr>
      </w:pPr>
      <w:r w:rsidRPr="007C5252">
        <w:rPr>
          <w:sz w:val="28"/>
          <w:szCs w:val="28"/>
        </w:rPr>
        <w:t xml:space="preserve">9.1.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 </w:t>
      </w:r>
    </w:p>
    <w:p w:rsidR="007C5252" w:rsidRPr="007C5252" w:rsidRDefault="007C5252" w:rsidP="007C5252">
      <w:pPr>
        <w:ind w:firstLine="709"/>
        <w:jc w:val="both"/>
        <w:rPr>
          <w:sz w:val="28"/>
          <w:szCs w:val="28"/>
        </w:rPr>
      </w:pPr>
      <w:r w:rsidRPr="007C5252">
        <w:rPr>
          <w:sz w:val="28"/>
          <w:szCs w:val="28"/>
        </w:rPr>
        <w:t xml:space="preserve">9.2. Если Стороны не пришли к соглашению, споры рассматриваются в судебном порядке в соответствии с законодательством Республики Казахстан. </w:t>
      </w:r>
    </w:p>
    <w:p w:rsidR="00940E21" w:rsidRDefault="007C5252" w:rsidP="007C5252">
      <w:pPr>
        <w:ind w:firstLine="709"/>
        <w:jc w:val="both"/>
        <w:rPr>
          <w:sz w:val="28"/>
          <w:szCs w:val="28"/>
        </w:rPr>
      </w:pPr>
      <w:r w:rsidRPr="007C5252">
        <w:rPr>
          <w:sz w:val="28"/>
          <w:szCs w:val="28"/>
        </w:rPr>
        <w:t>9.3. Договор регулируется законодательством Республики Казахстан и в случае возникновения споров, они будут рассматриваться в судах Республики Казахстан по месту нахождения Заказчика.</w:t>
      </w:r>
    </w:p>
    <w:p w:rsidR="007C5252" w:rsidRPr="00515FB6" w:rsidRDefault="007C5252" w:rsidP="007C5252">
      <w:pPr>
        <w:jc w:val="both"/>
        <w:rPr>
          <w:sz w:val="28"/>
          <w:szCs w:val="28"/>
        </w:rPr>
      </w:pPr>
    </w:p>
    <w:p w:rsidR="00940E21" w:rsidRPr="00515FB6" w:rsidRDefault="00940E21" w:rsidP="00940E21">
      <w:pPr>
        <w:tabs>
          <w:tab w:val="left" w:pos="0"/>
        </w:tabs>
        <w:ind w:firstLine="567"/>
        <w:jc w:val="center"/>
        <w:rPr>
          <w:b/>
          <w:sz w:val="28"/>
          <w:szCs w:val="28"/>
        </w:rPr>
      </w:pPr>
      <w:r w:rsidRPr="00515FB6">
        <w:rPr>
          <w:b/>
          <w:sz w:val="28"/>
          <w:szCs w:val="28"/>
        </w:rPr>
        <w:t xml:space="preserve">10. УСЛОВИЯ ВНЕСЕНИЯ ИЗМЕНЕНИЙ И ДОПОЛНЕНИЙ </w:t>
      </w:r>
    </w:p>
    <w:p w:rsidR="00940E21" w:rsidRPr="00515FB6" w:rsidRDefault="00940E21" w:rsidP="00940E21">
      <w:pPr>
        <w:tabs>
          <w:tab w:val="left" w:pos="0"/>
        </w:tabs>
        <w:ind w:firstLine="567"/>
        <w:jc w:val="center"/>
        <w:rPr>
          <w:b/>
          <w:sz w:val="28"/>
          <w:szCs w:val="28"/>
        </w:rPr>
      </w:pPr>
      <w:r w:rsidRPr="00515FB6">
        <w:rPr>
          <w:b/>
          <w:sz w:val="28"/>
          <w:szCs w:val="28"/>
        </w:rPr>
        <w:t>В ДОГОВОР И ЕГО РАСТОРЖЕНИЯ</w:t>
      </w:r>
    </w:p>
    <w:p w:rsidR="00940E21" w:rsidRPr="00515FB6" w:rsidRDefault="00940E21" w:rsidP="00940E21">
      <w:pPr>
        <w:tabs>
          <w:tab w:val="left" w:pos="0"/>
        </w:tabs>
        <w:rPr>
          <w:sz w:val="28"/>
          <w:szCs w:val="28"/>
        </w:rPr>
      </w:pPr>
    </w:p>
    <w:p w:rsidR="00D01387" w:rsidRPr="00D01387" w:rsidRDefault="00D01387" w:rsidP="00D01387">
      <w:pPr>
        <w:pStyle w:val="a5"/>
        <w:widowControl w:val="0"/>
        <w:tabs>
          <w:tab w:val="left" w:pos="1134"/>
        </w:tabs>
        <w:ind w:firstLine="720"/>
        <w:rPr>
          <w:szCs w:val="28"/>
        </w:rPr>
      </w:pPr>
      <w:r w:rsidRPr="00D01387">
        <w:rPr>
          <w:szCs w:val="28"/>
        </w:rPr>
        <w:t xml:space="preserve">10.1. В случае изменения места нахождения и/или реквизитов Сторона уведомляет в письменной форме другую Сторону в течение 3 (трех) рабочих дней с даты принятия соответствующего решения.  </w:t>
      </w:r>
    </w:p>
    <w:p w:rsidR="00D01387" w:rsidRPr="00D01387" w:rsidRDefault="00D01387" w:rsidP="00D01387">
      <w:pPr>
        <w:pStyle w:val="a5"/>
        <w:widowControl w:val="0"/>
        <w:tabs>
          <w:tab w:val="left" w:pos="1134"/>
        </w:tabs>
        <w:ind w:firstLine="720"/>
        <w:rPr>
          <w:szCs w:val="28"/>
        </w:rPr>
      </w:pPr>
      <w:r w:rsidRPr="00D01387">
        <w:rPr>
          <w:szCs w:val="28"/>
        </w:rPr>
        <w:t xml:space="preserve">10.2. Все изменения и дополнения к Договору оформляются дополнительным соглашением и подписываются Сторонами, за исключением изменений, предусмотренных в пункте 10.1 Договора. </w:t>
      </w:r>
    </w:p>
    <w:p w:rsidR="00D01387" w:rsidRPr="00D01387" w:rsidRDefault="00D01387" w:rsidP="00D01387">
      <w:pPr>
        <w:pStyle w:val="a5"/>
        <w:widowControl w:val="0"/>
        <w:tabs>
          <w:tab w:val="left" w:pos="1134"/>
        </w:tabs>
        <w:ind w:firstLine="720"/>
        <w:rPr>
          <w:szCs w:val="28"/>
        </w:rPr>
      </w:pPr>
      <w:r w:rsidRPr="00D01387">
        <w:rPr>
          <w:szCs w:val="28"/>
        </w:rPr>
        <w:t xml:space="preserve"> 10.3. Не допускается внесение изменений в договор о закупках в части:</w:t>
      </w:r>
    </w:p>
    <w:p w:rsidR="00D01387" w:rsidRPr="00D01387" w:rsidRDefault="00D01387" w:rsidP="00D01387">
      <w:pPr>
        <w:pStyle w:val="a5"/>
        <w:widowControl w:val="0"/>
        <w:tabs>
          <w:tab w:val="left" w:pos="1134"/>
        </w:tabs>
        <w:ind w:firstLine="720"/>
        <w:rPr>
          <w:szCs w:val="28"/>
        </w:rPr>
      </w:pPr>
      <w:r w:rsidRPr="00D01387">
        <w:rPr>
          <w:szCs w:val="28"/>
        </w:rPr>
        <w:t>1) увеличения суммы договора о закупках, не связанной с увеличением потребности в объеме приобретаемых услуг;</w:t>
      </w:r>
    </w:p>
    <w:p w:rsidR="00D01387" w:rsidRPr="00D01387" w:rsidRDefault="00D01387" w:rsidP="00D01387">
      <w:pPr>
        <w:pStyle w:val="a5"/>
        <w:widowControl w:val="0"/>
        <w:tabs>
          <w:tab w:val="left" w:pos="1134"/>
        </w:tabs>
        <w:ind w:firstLine="720"/>
        <w:rPr>
          <w:szCs w:val="28"/>
        </w:rPr>
      </w:pPr>
      <w:r w:rsidRPr="00D01387">
        <w:rPr>
          <w:szCs w:val="28"/>
        </w:rPr>
        <w:t xml:space="preserve">2) изменения содержания </w:t>
      </w:r>
      <w:proofErr w:type="gramStart"/>
      <w:r w:rsidRPr="00D01387">
        <w:rPr>
          <w:szCs w:val="28"/>
        </w:rPr>
        <w:t>условий</w:t>
      </w:r>
      <w:proofErr w:type="gramEnd"/>
      <w:r w:rsidRPr="00D01387">
        <w:rPr>
          <w:szCs w:val="28"/>
        </w:rPr>
        <w:t xml:space="preserve"> проводимых (проведенных) закупок и (или) предложения, явившегося основой для выбора поставщика способом запроса ценовых предложений, за исключением случая, предусмотренного пунктом 166 Правил;</w:t>
      </w:r>
    </w:p>
    <w:p w:rsidR="00D01387" w:rsidRPr="00D01387" w:rsidRDefault="00D01387" w:rsidP="00D01387">
      <w:pPr>
        <w:pStyle w:val="a5"/>
        <w:widowControl w:val="0"/>
        <w:tabs>
          <w:tab w:val="left" w:pos="1134"/>
        </w:tabs>
        <w:ind w:firstLine="720"/>
        <w:rPr>
          <w:szCs w:val="28"/>
        </w:rPr>
      </w:pPr>
      <w:r w:rsidRPr="00D01387">
        <w:rPr>
          <w:szCs w:val="28"/>
        </w:rPr>
        <w:t>3) изменения цены за услуги за исключением случаев, когда устанавливается государственное регулирование цен органом, осуществляющим руководство в сферах естественных монополий и на регулируемых рынках, а также тарифов на услуги по договорам о закупках, заключенным по внутренней кооперации.</w:t>
      </w:r>
    </w:p>
    <w:p w:rsidR="00D01387" w:rsidRPr="00D01387" w:rsidRDefault="00D01387" w:rsidP="00D01387">
      <w:pPr>
        <w:pStyle w:val="a5"/>
        <w:widowControl w:val="0"/>
        <w:tabs>
          <w:tab w:val="left" w:pos="1134"/>
        </w:tabs>
        <w:ind w:firstLine="720"/>
        <w:rPr>
          <w:szCs w:val="28"/>
        </w:rPr>
      </w:pPr>
      <w:r w:rsidRPr="00D01387">
        <w:rPr>
          <w:szCs w:val="28"/>
        </w:rPr>
        <w:t xml:space="preserve">10.4. Заказчик вправе расторгнуть Договор в одностороннем порядке на любом этапе в случаях: </w:t>
      </w:r>
    </w:p>
    <w:p w:rsidR="00D01387" w:rsidRPr="00D01387" w:rsidRDefault="00D01387" w:rsidP="00D01387">
      <w:pPr>
        <w:pStyle w:val="a5"/>
        <w:widowControl w:val="0"/>
        <w:tabs>
          <w:tab w:val="left" w:pos="1134"/>
        </w:tabs>
        <w:ind w:firstLine="720"/>
        <w:rPr>
          <w:szCs w:val="28"/>
        </w:rPr>
      </w:pPr>
      <w:r w:rsidRPr="00D01387">
        <w:rPr>
          <w:szCs w:val="28"/>
        </w:rPr>
        <w:t>1)</w:t>
      </w:r>
      <w:r w:rsidRPr="00D01387">
        <w:rPr>
          <w:szCs w:val="28"/>
        </w:rPr>
        <w:tab/>
        <w:t xml:space="preserve">отказа Заказчика от закупок в соответствии с пунктом 14 Правил; </w:t>
      </w:r>
    </w:p>
    <w:p w:rsidR="00D01387" w:rsidRPr="00D01387" w:rsidRDefault="00D01387" w:rsidP="00D01387">
      <w:pPr>
        <w:pStyle w:val="a5"/>
        <w:widowControl w:val="0"/>
        <w:tabs>
          <w:tab w:val="left" w:pos="1134"/>
        </w:tabs>
        <w:ind w:firstLine="720"/>
        <w:rPr>
          <w:szCs w:val="28"/>
        </w:rPr>
      </w:pPr>
      <w:r w:rsidRPr="00D01387">
        <w:rPr>
          <w:szCs w:val="28"/>
        </w:rPr>
        <w:t>2)</w:t>
      </w:r>
      <w:r w:rsidRPr="00D01387">
        <w:rPr>
          <w:szCs w:val="28"/>
        </w:rPr>
        <w:tab/>
        <w:t xml:space="preserve">выявления недостоверной информации в сведениях, представленных Поставщиком; </w:t>
      </w:r>
    </w:p>
    <w:p w:rsidR="00D01387" w:rsidRPr="00D01387" w:rsidRDefault="00D01387" w:rsidP="00D01387">
      <w:pPr>
        <w:pStyle w:val="a5"/>
        <w:widowControl w:val="0"/>
        <w:tabs>
          <w:tab w:val="left" w:pos="1134"/>
        </w:tabs>
        <w:ind w:firstLine="720"/>
        <w:rPr>
          <w:szCs w:val="28"/>
        </w:rPr>
      </w:pPr>
      <w:r w:rsidRPr="00D01387">
        <w:rPr>
          <w:szCs w:val="28"/>
        </w:rPr>
        <w:t>3)</w:t>
      </w:r>
      <w:r w:rsidRPr="00D01387">
        <w:rPr>
          <w:szCs w:val="28"/>
        </w:rPr>
        <w:tab/>
        <w:t xml:space="preserve">если Поставщик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 </w:t>
      </w:r>
    </w:p>
    <w:p w:rsidR="00D01387" w:rsidRPr="00D01387" w:rsidRDefault="00D01387" w:rsidP="00D01387">
      <w:pPr>
        <w:pStyle w:val="a5"/>
        <w:widowControl w:val="0"/>
        <w:tabs>
          <w:tab w:val="left" w:pos="1134"/>
        </w:tabs>
        <w:ind w:firstLine="720"/>
        <w:rPr>
          <w:szCs w:val="28"/>
        </w:rPr>
      </w:pPr>
      <w:r w:rsidRPr="00D01387">
        <w:rPr>
          <w:szCs w:val="28"/>
        </w:rPr>
        <w:t>4)</w:t>
      </w:r>
      <w:r w:rsidRPr="00D01387">
        <w:rPr>
          <w:szCs w:val="28"/>
        </w:rPr>
        <w:tab/>
        <w:t xml:space="preserve">неисполнения или ненадлежащего исполнения Поставщиком своих обязательств по Договору. При этом Поставщик несет ответственность согласно разделу 6 Договора; </w:t>
      </w:r>
    </w:p>
    <w:p w:rsidR="00D01387" w:rsidRPr="00D01387" w:rsidRDefault="00D01387" w:rsidP="00D01387">
      <w:pPr>
        <w:pStyle w:val="a5"/>
        <w:widowControl w:val="0"/>
        <w:tabs>
          <w:tab w:val="left" w:pos="1134"/>
        </w:tabs>
        <w:ind w:firstLine="720"/>
        <w:rPr>
          <w:szCs w:val="28"/>
        </w:rPr>
      </w:pPr>
      <w:r w:rsidRPr="00D01387">
        <w:rPr>
          <w:szCs w:val="28"/>
        </w:rPr>
        <w:t>5)</w:t>
      </w:r>
      <w:r w:rsidRPr="00D01387">
        <w:rPr>
          <w:szCs w:val="28"/>
        </w:rPr>
        <w:tab/>
        <w:t>нецелесообразности дальнейшего выполнения Договора;</w:t>
      </w:r>
    </w:p>
    <w:p w:rsidR="00D01387" w:rsidRPr="00D01387" w:rsidRDefault="00D01387" w:rsidP="00D01387">
      <w:pPr>
        <w:pStyle w:val="a5"/>
        <w:widowControl w:val="0"/>
        <w:tabs>
          <w:tab w:val="left" w:pos="1134"/>
        </w:tabs>
        <w:ind w:firstLine="720"/>
        <w:rPr>
          <w:szCs w:val="28"/>
        </w:rPr>
      </w:pPr>
      <w:r w:rsidRPr="00D01387">
        <w:rPr>
          <w:szCs w:val="28"/>
        </w:rPr>
        <w:lastRenderedPageBreak/>
        <w:t>6)</w:t>
      </w:r>
      <w:r w:rsidRPr="00D01387">
        <w:rPr>
          <w:szCs w:val="28"/>
        </w:rPr>
        <w:tab/>
        <w:t>задержки Поставщиком сроков оказания Услуги, предусмотренных условиями Договора, более чем на 15 (пятнадцать) календарных дней по причинам, не зависящим от Заказчика;</w:t>
      </w:r>
    </w:p>
    <w:p w:rsidR="00D01387" w:rsidRPr="00D01387" w:rsidRDefault="00D01387" w:rsidP="00D01387">
      <w:pPr>
        <w:pStyle w:val="a5"/>
        <w:widowControl w:val="0"/>
        <w:tabs>
          <w:tab w:val="left" w:pos="1134"/>
        </w:tabs>
        <w:ind w:firstLine="720"/>
        <w:rPr>
          <w:szCs w:val="28"/>
        </w:rPr>
      </w:pPr>
      <w:r w:rsidRPr="00D01387">
        <w:rPr>
          <w:szCs w:val="28"/>
        </w:rPr>
        <w:t>7)</w:t>
      </w:r>
      <w:r w:rsidRPr="00D01387">
        <w:rPr>
          <w:szCs w:val="28"/>
        </w:rPr>
        <w:tab/>
        <w:t>несоблюдения Поставщиком требований к качеству Услуги;</w:t>
      </w:r>
    </w:p>
    <w:p w:rsidR="00D01387" w:rsidRPr="00D01387" w:rsidRDefault="00D01387" w:rsidP="00D01387">
      <w:pPr>
        <w:pStyle w:val="a5"/>
        <w:widowControl w:val="0"/>
        <w:tabs>
          <w:tab w:val="left" w:pos="1134"/>
        </w:tabs>
        <w:ind w:firstLine="720"/>
        <w:rPr>
          <w:szCs w:val="28"/>
        </w:rPr>
      </w:pPr>
      <w:r w:rsidRPr="00D01387">
        <w:rPr>
          <w:szCs w:val="28"/>
        </w:rPr>
        <w:t>8)</w:t>
      </w:r>
      <w:r w:rsidRPr="00D01387">
        <w:rPr>
          <w:szCs w:val="28"/>
        </w:rPr>
        <w:tab/>
        <w:t>в иных случаях, предусмотренных Договором.</w:t>
      </w:r>
    </w:p>
    <w:p w:rsidR="00D01387" w:rsidRPr="00D01387" w:rsidRDefault="00D01387" w:rsidP="00D01387">
      <w:pPr>
        <w:pStyle w:val="a5"/>
        <w:widowControl w:val="0"/>
        <w:tabs>
          <w:tab w:val="left" w:pos="1134"/>
        </w:tabs>
        <w:ind w:firstLine="720"/>
        <w:rPr>
          <w:szCs w:val="28"/>
        </w:rPr>
      </w:pPr>
      <w:r w:rsidRPr="00D01387">
        <w:rPr>
          <w:szCs w:val="28"/>
        </w:rPr>
        <w:t xml:space="preserve">10.5. В случае расторжения Договора в одностороннем порядке Заказчик направляет Поставщику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 </w:t>
      </w:r>
    </w:p>
    <w:p w:rsidR="00940E21" w:rsidRDefault="00D01387" w:rsidP="00D01387">
      <w:pPr>
        <w:pStyle w:val="a5"/>
        <w:widowControl w:val="0"/>
        <w:tabs>
          <w:tab w:val="left" w:pos="1134"/>
        </w:tabs>
        <w:ind w:firstLine="720"/>
        <w:rPr>
          <w:szCs w:val="28"/>
        </w:rPr>
      </w:pPr>
      <w:r w:rsidRPr="00D01387">
        <w:rPr>
          <w:szCs w:val="28"/>
        </w:rPr>
        <w:t>10.6. В случае досрочного расторжения Договора Стороны в течение 15 (пятнадцати) банковских дней с даты расторжения Договора производят взаиморасчет за фактически оказанные Услуги на дату, предшествующую дате расторжения Договора.</w:t>
      </w:r>
    </w:p>
    <w:p w:rsidR="00D01387" w:rsidRPr="00515FB6" w:rsidRDefault="00D01387" w:rsidP="00D01387">
      <w:pPr>
        <w:pStyle w:val="a5"/>
        <w:widowControl w:val="0"/>
        <w:ind w:firstLine="720"/>
        <w:rPr>
          <w:szCs w:val="28"/>
        </w:rPr>
      </w:pPr>
    </w:p>
    <w:p w:rsidR="00940E21" w:rsidRPr="00515FB6" w:rsidRDefault="00940E21" w:rsidP="00940E21">
      <w:pPr>
        <w:jc w:val="center"/>
        <w:rPr>
          <w:b/>
          <w:sz w:val="28"/>
          <w:szCs w:val="28"/>
        </w:rPr>
      </w:pPr>
      <w:r w:rsidRPr="00515FB6">
        <w:rPr>
          <w:b/>
          <w:sz w:val="28"/>
          <w:szCs w:val="28"/>
        </w:rPr>
        <w:t>11. УСЛОВИЯ ВСТУПЛЕНИЯ В СИЛУ ДОГОВОРА</w:t>
      </w:r>
    </w:p>
    <w:p w:rsidR="00940E21" w:rsidRPr="00515FB6" w:rsidRDefault="00940E21" w:rsidP="00940E21">
      <w:pPr>
        <w:jc w:val="both"/>
        <w:rPr>
          <w:sz w:val="28"/>
          <w:szCs w:val="28"/>
        </w:rPr>
      </w:pPr>
    </w:p>
    <w:p w:rsidR="00E41FD9" w:rsidRPr="00515FB6" w:rsidRDefault="00E41FD9" w:rsidP="00E41FD9">
      <w:pPr>
        <w:jc w:val="both"/>
        <w:rPr>
          <w:sz w:val="28"/>
          <w:szCs w:val="28"/>
        </w:rPr>
      </w:pPr>
      <w:r w:rsidRPr="00515FB6">
        <w:rPr>
          <w:sz w:val="28"/>
          <w:szCs w:val="28"/>
        </w:rPr>
        <w:t xml:space="preserve">         11.1. Договор </w:t>
      </w:r>
      <w:r w:rsidR="00C41765" w:rsidRPr="00515FB6">
        <w:rPr>
          <w:sz w:val="28"/>
          <w:szCs w:val="28"/>
        </w:rPr>
        <w:t xml:space="preserve">вступает в силу </w:t>
      </w:r>
      <w:r w:rsidR="00961290" w:rsidRPr="00961290">
        <w:rPr>
          <w:sz w:val="28"/>
          <w:szCs w:val="28"/>
        </w:rPr>
        <w:t>с даты его подписания</w:t>
      </w:r>
      <w:r w:rsidR="00961290" w:rsidRPr="00970F68">
        <w:t xml:space="preserve"> </w:t>
      </w:r>
      <w:r w:rsidRPr="00515FB6">
        <w:rPr>
          <w:sz w:val="28"/>
          <w:szCs w:val="28"/>
        </w:rPr>
        <w:t>и действует до полного исполнения Сторонами своих обязательств по Договору, в том числе гарантийных по Договору.</w:t>
      </w:r>
    </w:p>
    <w:p w:rsidR="00E41FD9" w:rsidRPr="00515FB6" w:rsidRDefault="00E41FD9" w:rsidP="00E5474C">
      <w:pPr>
        <w:ind w:firstLine="567"/>
        <w:jc w:val="both"/>
        <w:rPr>
          <w:b/>
          <w:sz w:val="28"/>
          <w:szCs w:val="28"/>
        </w:rPr>
      </w:pPr>
      <w:r w:rsidRPr="00515FB6">
        <w:rPr>
          <w:snapToGrid w:val="0"/>
          <w:sz w:val="28"/>
          <w:szCs w:val="28"/>
        </w:rPr>
        <w:t xml:space="preserve">Таким образом, Стороны определяют действие настоящего Договора до завершения гарантийного срока.  </w:t>
      </w:r>
    </w:p>
    <w:p w:rsidR="00940E21" w:rsidRPr="00515FB6" w:rsidRDefault="00940E21" w:rsidP="007C2224">
      <w:pPr>
        <w:pStyle w:val="21"/>
        <w:tabs>
          <w:tab w:val="clear" w:pos="567"/>
        </w:tabs>
        <w:rPr>
          <w:sz w:val="28"/>
          <w:szCs w:val="28"/>
        </w:rPr>
      </w:pPr>
    </w:p>
    <w:p w:rsidR="00712FB4" w:rsidRPr="00515FB6" w:rsidRDefault="00712FB4" w:rsidP="00712FB4">
      <w:pPr>
        <w:jc w:val="center"/>
        <w:rPr>
          <w:b/>
          <w:sz w:val="28"/>
          <w:szCs w:val="28"/>
        </w:rPr>
      </w:pPr>
      <w:r w:rsidRPr="00515FB6">
        <w:rPr>
          <w:b/>
          <w:sz w:val="28"/>
          <w:szCs w:val="28"/>
        </w:rPr>
        <w:t>12. ЯЗЫК ДОГОВОРА</w:t>
      </w:r>
    </w:p>
    <w:p w:rsidR="00712FB4" w:rsidRPr="00515FB6" w:rsidRDefault="00712FB4" w:rsidP="00712FB4">
      <w:pPr>
        <w:tabs>
          <w:tab w:val="left" w:pos="645"/>
        </w:tabs>
        <w:rPr>
          <w:b/>
          <w:sz w:val="28"/>
          <w:szCs w:val="28"/>
        </w:rPr>
      </w:pPr>
      <w:r w:rsidRPr="00515FB6">
        <w:rPr>
          <w:b/>
          <w:sz w:val="28"/>
          <w:szCs w:val="28"/>
        </w:rPr>
        <w:tab/>
      </w:r>
    </w:p>
    <w:p w:rsidR="00931B83" w:rsidRPr="00931B83" w:rsidRDefault="00931B83" w:rsidP="00931B83">
      <w:pPr>
        <w:spacing w:after="24" w:line="259" w:lineRule="auto"/>
        <w:ind w:right="-1" w:firstLine="567"/>
        <w:rPr>
          <w:sz w:val="28"/>
          <w:szCs w:val="28"/>
        </w:rPr>
      </w:pPr>
      <w:r w:rsidRPr="00931B83">
        <w:rPr>
          <w:sz w:val="28"/>
          <w:szCs w:val="28"/>
        </w:rPr>
        <w:t>12.1. Договор составлен в соответствии с Законом Республики Казахстан от 11 июля 1997 года «О языках в Республике Казахстан».</w:t>
      </w:r>
    </w:p>
    <w:p w:rsidR="00931B83" w:rsidRPr="00931B83" w:rsidRDefault="00931B83" w:rsidP="00931B83">
      <w:pPr>
        <w:spacing w:after="24" w:line="259" w:lineRule="auto"/>
        <w:ind w:right="-1" w:firstLine="567"/>
        <w:rPr>
          <w:sz w:val="28"/>
          <w:szCs w:val="28"/>
        </w:rPr>
      </w:pPr>
      <w:r w:rsidRPr="00931B83">
        <w:rPr>
          <w:sz w:val="28"/>
          <w:szCs w:val="28"/>
        </w:rPr>
        <w:t xml:space="preserve">12.2. Договор составлен на государственном и русском языках в 2-х (двух) экземплярах на каждом языке, имеющем равную юридическую силу.  </w:t>
      </w:r>
    </w:p>
    <w:p w:rsidR="00FC51F0" w:rsidRPr="00931B83" w:rsidRDefault="00FC51F0" w:rsidP="00712FB4">
      <w:pPr>
        <w:ind w:firstLine="540"/>
        <w:jc w:val="both"/>
        <w:rPr>
          <w:snapToGrid w:val="0"/>
          <w:sz w:val="28"/>
          <w:szCs w:val="28"/>
        </w:rPr>
      </w:pPr>
    </w:p>
    <w:p w:rsidR="00712FB4" w:rsidRPr="00515FB6" w:rsidRDefault="00712FB4" w:rsidP="00712FB4">
      <w:pPr>
        <w:ind w:firstLine="540"/>
        <w:jc w:val="center"/>
        <w:rPr>
          <w:b/>
          <w:snapToGrid w:val="0"/>
          <w:sz w:val="28"/>
          <w:szCs w:val="28"/>
        </w:rPr>
      </w:pPr>
      <w:r w:rsidRPr="00515FB6">
        <w:rPr>
          <w:b/>
          <w:snapToGrid w:val="0"/>
          <w:sz w:val="28"/>
          <w:szCs w:val="28"/>
        </w:rPr>
        <w:t>13. ПРОЧ</w:t>
      </w:r>
      <w:bookmarkStart w:id="0" w:name="_GoBack"/>
      <w:bookmarkEnd w:id="0"/>
      <w:r w:rsidRPr="00515FB6">
        <w:rPr>
          <w:b/>
          <w:snapToGrid w:val="0"/>
          <w:sz w:val="28"/>
          <w:szCs w:val="28"/>
        </w:rPr>
        <w:t>ИЕ УСЛОВИЯ</w:t>
      </w:r>
    </w:p>
    <w:p w:rsidR="00712FB4" w:rsidRDefault="00712FB4" w:rsidP="00712FB4">
      <w:pPr>
        <w:ind w:firstLine="540"/>
        <w:jc w:val="center"/>
        <w:rPr>
          <w:b/>
          <w:snapToGrid w:val="0"/>
          <w:sz w:val="28"/>
          <w:szCs w:val="28"/>
        </w:rPr>
      </w:pPr>
    </w:p>
    <w:p w:rsidR="00E5474C" w:rsidRPr="00E5474C" w:rsidRDefault="00E5474C" w:rsidP="00E5474C">
      <w:pPr>
        <w:spacing w:after="19" w:line="259" w:lineRule="auto"/>
        <w:ind w:right="-1" w:firstLine="567"/>
        <w:jc w:val="both"/>
        <w:rPr>
          <w:sz w:val="28"/>
          <w:szCs w:val="28"/>
        </w:rPr>
      </w:pPr>
      <w:r w:rsidRPr="00E5474C">
        <w:rPr>
          <w:sz w:val="28"/>
          <w:szCs w:val="28"/>
        </w:rPr>
        <w:t xml:space="preserve">13.1. Приложение к Договору является неотъемлемой частью Договора.  </w:t>
      </w:r>
    </w:p>
    <w:p w:rsidR="00712FB4" w:rsidRPr="00E5474C" w:rsidRDefault="00E5474C" w:rsidP="00E5474C">
      <w:pPr>
        <w:ind w:left="-15" w:right="-1" w:firstLine="567"/>
        <w:jc w:val="both"/>
        <w:rPr>
          <w:sz w:val="28"/>
          <w:szCs w:val="28"/>
        </w:rPr>
      </w:pPr>
      <w:r w:rsidRPr="00E5474C">
        <w:rPr>
          <w:sz w:val="28"/>
          <w:szCs w:val="28"/>
        </w:rPr>
        <w:t xml:space="preserve">13.2. В случае реорганизации одной из Сторон права и обязанности по Договору не прекращаются и переходят к правопреемникам Сторон. </w:t>
      </w:r>
      <w:r w:rsidR="00712FB4" w:rsidRPr="00E5474C">
        <w:rPr>
          <w:snapToGrid w:val="0"/>
          <w:sz w:val="28"/>
          <w:szCs w:val="28"/>
        </w:rPr>
        <w:t xml:space="preserve">      </w:t>
      </w:r>
    </w:p>
    <w:p w:rsidR="008439C8" w:rsidRPr="00515FB6" w:rsidRDefault="008439C8" w:rsidP="00712FB4">
      <w:pPr>
        <w:jc w:val="both"/>
        <w:rPr>
          <w:snapToGrid w:val="0"/>
          <w:sz w:val="28"/>
          <w:szCs w:val="28"/>
        </w:rPr>
      </w:pPr>
    </w:p>
    <w:p w:rsidR="00712FB4" w:rsidRPr="00515FB6" w:rsidRDefault="00712FB4" w:rsidP="00712FB4">
      <w:pPr>
        <w:numPr>
          <w:ilvl w:val="0"/>
          <w:numId w:val="24"/>
        </w:numPr>
        <w:jc w:val="center"/>
        <w:rPr>
          <w:b/>
          <w:sz w:val="28"/>
          <w:szCs w:val="28"/>
        </w:rPr>
      </w:pPr>
      <w:r w:rsidRPr="00515FB6">
        <w:rPr>
          <w:b/>
          <w:sz w:val="28"/>
          <w:szCs w:val="28"/>
        </w:rPr>
        <w:t>ЮРИДИЧЕСКИЕ АДРЕСА И РЕКВИЗИТЫ СТОРОН</w:t>
      </w:r>
    </w:p>
    <w:p w:rsidR="009445BA" w:rsidRDefault="009445BA" w:rsidP="00E15B35">
      <w:pPr>
        <w:rPr>
          <w:b/>
          <w:sz w:val="28"/>
          <w:szCs w:val="28"/>
        </w:rPr>
      </w:pPr>
    </w:p>
    <w:tbl>
      <w:tblPr>
        <w:tblW w:w="0" w:type="auto"/>
        <w:tblInd w:w="583" w:type="dxa"/>
        <w:tblLayout w:type="fixed"/>
        <w:tblLook w:val="0000" w:firstRow="0" w:lastRow="0" w:firstColumn="0" w:lastColumn="0" w:noHBand="0" w:noVBand="0"/>
      </w:tblPr>
      <w:tblGrid>
        <w:gridCol w:w="92"/>
        <w:gridCol w:w="4552"/>
        <w:gridCol w:w="2536"/>
        <w:gridCol w:w="1224"/>
        <w:gridCol w:w="1327"/>
      </w:tblGrid>
      <w:tr w:rsidR="009445BA" w:rsidRPr="008E4627" w:rsidTr="004C58AF">
        <w:trPr>
          <w:trHeight w:val="5887"/>
        </w:trPr>
        <w:tc>
          <w:tcPr>
            <w:tcW w:w="4644" w:type="dxa"/>
            <w:gridSpan w:val="2"/>
          </w:tcPr>
          <w:p w:rsidR="009445BA" w:rsidRPr="0056080B" w:rsidRDefault="009445BA" w:rsidP="004C58AF">
            <w:pPr>
              <w:jc w:val="both"/>
              <w:rPr>
                <w:sz w:val="28"/>
                <w:szCs w:val="28"/>
                <w:lang w:val="kk-KZ"/>
              </w:rPr>
            </w:pPr>
            <w:r w:rsidRPr="0056080B">
              <w:rPr>
                <w:b/>
                <w:sz w:val="28"/>
                <w:szCs w:val="28"/>
              </w:rPr>
              <w:lastRenderedPageBreak/>
              <w:t>Заказчик</w:t>
            </w:r>
            <w:r w:rsidRPr="0056080B">
              <w:rPr>
                <w:sz w:val="28"/>
                <w:szCs w:val="28"/>
                <w:lang w:val="kk-KZ"/>
              </w:rPr>
              <w:tab/>
              <w:t xml:space="preserve">                                        </w:t>
            </w:r>
          </w:p>
          <w:p w:rsidR="009445BA" w:rsidRPr="0056080B" w:rsidRDefault="009445BA" w:rsidP="004C58AF">
            <w:pPr>
              <w:rPr>
                <w:sz w:val="28"/>
                <w:szCs w:val="28"/>
                <w:lang w:val="kk-KZ"/>
              </w:rPr>
            </w:pPr>
            <w:r w:rsidRPr="0056080B">
              <w:rPr>
                <w:sz w:val="28"/>
                <w:szCs w:val="28"/>
                <w:lang w:val="kk-KZ"/>
              </w:rPr>
              <w:t xml:space="preserve">Филиал </w:t>
            </w:r>
            <w:r w:rsidRPr="0056080B">
              <w:rPr>
                <w:sz w:val="28"/>
                <w:szCs w:val="28"/>
              </w:rPr>
              <w:t>Национального Банк</w:t>
            </w:r>
            <w:r w:rsidRPr="0056080B">
              <w:rPr>
                <w:sz w:val="28"/>
                <w:szCs w:val="28"/>
                <w:lang w:val="kk-KZ"/>
              </w:rPr>
              <w:t>а</w:t>
            </w:r>
          </w:p>
          <w:p w:rsidR="009445BA" w:rsidRPr="0056080B" w:rsidRDefault="009445BA" w:rsidP="004C58AF">
            <w:pPr>
              <w:rPr>
                <w:sz w:val="28"/>
                <w:szCs w:val="28"/>
                <w:lang w:val="kk-KZ"/>
              </w:rPr>
            </w:pPr>
            <w:r w:rsidRPr="0056080B">
              <w:rPr>
                <w:sz w:val="28"/>
                <w:szCs w:val="28"/>
              </w:rPr>
              <w:t>Республики Казахстан</w:t>
            </w:r>
            <w:r w:rsidRPr="0056080B">
              <w:rPr>
                <w:sz w:val="28"/>
                <w:szCs w:val="28"/>
                <w:lang w:val="kk-KZ"/>
              </w:rPr>
              <w:t xml:space="preserve"> в области </w:t>
            </w:r>
          </w:p>
          <w:p w:rsidR="009445BA" w:rsidRPr="0056080B" w:rsidRDefault="009445BA" w:rsidP="004C58AF">
            <w:pPr>
              <w:rPr>
                <w:sz w:val="28"/>
                <w:szCs w:val="28"/>
              </w:rPr>
            </w:pPr>
            <w:r w:rsidRPr="0056080B">
              <w:rPr>
                <w:sz w:val="28"/>
                <w:szCs w:val="28"/>
                <w:lang w:val="kk-KZ"/>
              </w:rPr>
              <w:t>Ұлытау (город Жезказган)</w:t>
            </w:r>
            <w:r w:rsidRPr="0056080B">
              <w:rPr>
                <w:sz w:val="28"/>
                <w:szCs w:val="28"/>
              </w:rPr>
              <w:t>,</w:t>
            </w:r>
          </w:p>
          <w:p w:rsidR="009445BA" w:rsidRPr="0056080B" w:rsidRDefault="009445BA" w:rsidP="004C58AF">
            <w:pPr>
              <w:rPr>
                <w:sz w:val="28"/>
                <w:szCs w:val="28"/>
              </w:rPr>
            </w:pPr>
            <w:r w:rsidRPr="0056080B">
              <w:rPr>
                <w:sz w:val="28"/>
                <w:szCs w:val="28"/>
                <w:lang w:val="en-US"/>
              </w:rPr>
              <w:t>M</w:t>
            </w:r>
            <w:r w:rsidRPr="0056080B">
              <w:rPr>
                <w:sz w:val="28"/>
                <w:szCs w:val="28"/>
                <w:lang w:val="kk-KZ"/>
              </w:rPr>
              <w:t>15А</w:t>
            </w:r>
            <w:r w:rsidRPr="0056080B">
              <w:rPr>
                <w:sz w:val="28"/>
                <w:szCs w:val="28"/>
              </w:rPr>
              <w:t>6</w:t>
            </w:r>
            <w:r w:rsidRPr="0056080B">
              <w:rPr>
                <w:sz w:val="28"/>
                <w:szCs w:val="28"/>
                <w:lang w:val="kk-KZ"/>
              </w:rPr>
              <w:t xml:space="preserve">Р2, </w:t>
            </w:r>
            <w:r w:rsidRPr="0056080B">
              <w:rPr>
                <w:sz w:val="28"/>
                <w:szCs w:val="28"/>
              </w:rPr>
              <w:t>г.</w:t>
            </w:r>
            <w:r w:rsidRPr="0056080B">
              <w:rPr>
                <w:sz w:val="28"/>
                <w:szCs w:val="28"/>
                <w:lang w:val="kk-KZ"/>
              </w:rPr>
              <w:t>Жезказган</w:t>
            </w:r>
            <w:r w:rsidRPr="0056080B">
              <w:rPr>
                <w:sz w:val="28"/>
                <w:szCs w:val="28"/>
              </w:rPr>
              <w:t>, пр.</w:t>
            </w:r>
            <w:r w:rsidRPr="0056080B">
              <w:rPr>
                <w:sz w:val="28"/>
                <w:szCs w:val="28"/>
                <w:lang w:val="kk-KZ"/>
              </w:rPr>
              <w:t>Мира</w:t>
            </w:r>
            <w:r w:rsidRPr="0056080B">
              <w:rPr>
                <w:sz w:val="28"/>
                <w:szCs w:val="28"/>
              </w:rPr>
              <w:t>,1</w:t>
            </w:r>
            <w:r w:rsidRPr="0056080B">
              <w:rPr>
                <w:sz w:val="28"/>
                <w:szCs w:val="28"/>
                <w:lang w:val="kk-KZ"/>
              </w:rPr>
              <w:t>0/3</w:t>
            </w:r>
          </w:p>
          <w:p w:rsidR="009445BA" w:rsidRPr="0056080B" w:rsidRDefault="009445BA" w:rsidP="004C58AF">
            <w:pPr>
              <w:rPr>
                <w:sz w:val="28"/>
                <w:szCs w:val="28"/>
              </w:rPr>
            </w:pPr>
            <w:r w:rsidRPr="0056080B">
              <w:rPr>
                <w:sz w:val="28"/>
                <w:szCs w:val="28"/>
              </w:rPr>
              <w:t xml:space="preserve">ИИК </w:t>
            </w:r>
            <w:r w:rsidRPr="0056080B">
              <w:rPr>
                <w:sz w:val="28"/>
                <w:szCs w:val="28"/>
                <w:lang w:val="en-US"/>
              </w:rPr>
              <w:t>KZ</w:t>
            </w:r>
            <w:r w:rsidRPr="0056080B">
              <w:rPr>
                <w:sz w:val="28"/>
                <w:szCs w:val="28"/>
              </w:rPr>
              <w:t>30125</w:t>
            </w:r>
            <w:r w:rsidRPr="0056080B">
              <w:rPr>
                <w:sz w:val="28"/>
                <w:szCs w:val="28"/>
                <w:lang w:val="en-US"/>
              </w:rPr>
              <w:t>KZT</w:t>
            </w:r>
            <w:r w:rsidRPr="0056080B">
              <w:rPr>
                <w:sz w:val="28"/>
                <w:szCs w:val="28"/>
                <w:lang w:val="kk-KZ"/>
              </w:rPr>
              <w:t>1032</w:t>
            </w:r>
            <w:r w:rsidRPr="0056080B">
              <w:rPr>
                <w:sz w:val="28"/>
                <w:szCs w:val="28"/>
              </w:rPr>
              <w:t>100100</w:t>
            </w:r>
          </w:p>
          <w:p w:rsidR="009445BA" w:rsidRPr="0056080B" w:rsidRDefault="009445BA" w:rsidP="004C58AF">
            <w:pPr>
              <w:rPr>
                <w:sz w:val="28"/>
                <w:szCs w:val="28"/>
                <w:lang w:val="kk-KZ"/>
              </w:rPr>
            </w:pPr>
            <w:r w:rsidRPr="0056080B">
              <w:rPr>
                <w:sz w:val="28"/>
                <w:szCs w:val="28"/>
              </w:rPr>
              <w:t>в Национальном Банке РК</w:t>
            </w:r>
          </w:p>
          <w:p w:rsidR="009445BA" w:rsidRPr="0056080B" w:rsidRDefault="009445BA" w:rsidP="004C58AF">
            <w:pPr>
              <w:rPr>
                <w:sz w:val="28"/>
                <w:szCs w:val="28"/>
              </w:rPr>
            </w:pPr>
            <w:r w:rsidRPr="0056080B">
              <w:rPr>
                <w:sz w:val="28"/>
                <w:szCs w:val="28"/>
              </w:rPr>
              <w:t xml:space="preserve">БИК </w:t>
            </w:r>
            <w:r w:rsidRPr="0056080B">
              <w:rPr>
                <w:sz w:val="28"/>
                <w:szCs w:val="28"/>
                <w:lang w:val="en-US"/>
              </w:rPr>
              <w:t>NBRKKZKX</w:t>
            </w:r>
          </w:p>
          <w:p w:rsidR="009445BA" w:rsidRPr="0056080B" w:rsidRDefault="009445BA" w:rsidP="004C58AF">
            <w:pPr>
              <w:rPr>
                <w:sz w:val="28"/>
                <w:szCs w:val="28"/>
                <w:lang w:val="kk-KZ"/>
              </w:rPr>
            </w:pPr>
            <w:r w:rsidRPr="0056080B">
              <w:rPr>
                <w:sz w:val="28"/>
                <w:szCs w:val="28"/>
              </w:rPr>
              <w:t xml:space="preserve">БИН </w:t>
            </w:r>
            <w:r w:rsidRPr="0056080B">
              <w:rPr>
                <w:sz w:val="28"/>
                <w:szCs w:val="28"/>
                <w:lang w:val="kk-KZ"/>
              </w:rPr>
              <w:t>220941039682</w:t>
            </w:r>
          </w:p>
          <w:p w:rsidR="009445BA" w:rsidRDefault="009445BA" w:rsidP="004C58AF">
            <w:pPr>
              <w:rPr>
                <w:sz w:val="28"/>
                <w:szCs w:val="28"/>
              </w:rPr>
            </w:pPr>
            <w:r w:rsidRPr="0056080B">
              <w:rPr>
                <w:sz w:val="28"/>
                <w:szCs w:val="28"/>
              </w:rPr>
              <w:t xml:space="preserve">КБЕ 13 </w:t>
            </w:r>
          </w:p>
          <w:p w:rsidR="00F9509D" w:rsidRDefault="00F9509D" w:rsidP="004C58AF">
            <w:pPr>
              <w:rPr>
                <w:b/>
                <w:sz w:val="28"/>
                <w:szCs w:val="28"/>
              </w:rPr>
            </w:pPr>
          </w:p>
          <w:p w:rsidR="009445BA" w:rsidRPr="0056080B" w:rsidRDefault="009445BA" w:rsidP="004C58AF">
            <w:pPr>
              <w:rPr>
                <w:b/>
                <w:sz w:val="28"/>
                <w:szCs w:val="28"/>
              </w:rPr>
            </w:pPr>
            <w:r w:rsidRPr="0056080B">
              <w:rPr>
                <w:b/>
                <w:sz w:val="28"/>
                <w:szCs w:val="28"/>
              </w:rPr>
              <w:t>от Заказчика</w:t>
            </w:r>
          </w:p>
          <w:p w:rsidR="009445BA" w:rsidRPr="0056080B" w:rsidRDefault="009445BA" w:rsidP="004C58AF">
            <w:pPr>
              <w:rPr>
                <w:b/>
                <w:sz w:val="28"/>
                <w:szCs w:val="28"/>
              </w:rPr>
            </w:pPr>
          </w:p>
          <w:p w:rsidR="009445BA" w:rsidRPr="0056080B" w:rsidRDefault="009445BA" w:rsidP="004C58AF">
            <w:pPr>
              <w:rPr>
                <w:b/>
                <w:i/>
                <w:sz w:val="28"/>
                <w:szCs w:val="28"/>
              </w:rPr>
            </w:pPr>
            <w:r w:rsidRPr="0056080B">
              <w:rPr>
                <w:b/>
                <w:sz w:val="28"/>
                <w:szCs w:val="28"/>
              </w:rPr>
              <w:t>________</w:t>
            </w:r>
            <w:r w:rsidRPr="0056080B">
              <w:rPr>
                <w:b/>
                <w:sz w:val="28"/>
                <w:szCs w:val="28"/>
                <w:lang w:val="kk-KZ"/>
              </w:rPr>
              <w:t>Алдонгаров С.Е.</w:t>
            </w:r>
            <w:r w:rsidRPr="0056080B">
              <w:rPr>
                <w:b/>
                <w:sz w:val="28"/>
                <w:szCs w:val="28"/>
              </w:rPr>
              <w:t xml:space="preserve">  </w:t>
            </w:r>
          </w:p>
          <w:p w:rsidR="009445BA" w:rsidRPr="0056080B" w:rsidRDefault="009445BA" w:rsidP="004C58AF">
            <w:pPr>
              <w:rPr>
                <w:b/>
                <w:sz w:val="28"/>
                <w:szCs w:val="28"/>
                <w:lang w:val="kk-KZ"/>
              </w:rPr>
            </w:pPr>
            <w:r w:rsidRPr="0056080B">
              <w:rPr>
                <w:sz w:val="22"/>
                <w:szCs w:val="22"/>
              </w:rPr>
              <w:t>МП</w:t>
            </w:r>
            <w:r w:rsidRPr="0056080B">
              <w:rPr>
                <w:i/>
                <w:sz w:val="22"/>
                <w:szCs w:val="22"/>
              </w:rPr>
              <w:t xml:space="preserve"> </w:t>
            </w:r>
            <w:r w:rsidRPr="0056080B">
              <w:rPr>
                <w:i/>
                <w:sz w:val="22"/>
                <w:szCs w:val="22"/>
                <w:lang w:val="ru-KZ"/>
              </w:rPr>
              <w:t>/</w:t>
            </w:r>
            <w:r w:rsidRPr="0056080B">
              <w:rPr>
                <w:i/>
                <w:sz w:val="22"/>
                <w:szCs w:val="22"/>
              </w:rPr>
              <w:t>(подпись)</w:t>
            </w:r>
          </w:p>
        </w:tc>
        <w:tc>
          <w:tcPr>
            <w:tcW w:w="5087" w:type="dxa"/>
            <w:gridSpan w:val="3"/>
          </w:tcPr>
          <w:p w:rsidR="009445BA" w:rsidRPr="00175CB2" w:rsidRDefault="009445BA" w:rsidP="004C58AF">
            <w:pPr>
              <w:pStyle w:val="a7"/>
              <w:rPr>
                <w:b/>
                <w:szCs w:val="28"/>
                <w:lang w:val="kk-KZ"/>
              </w:rPr>
            </w:pPr>
            <w:r w:rsidRPr="0056080B">
              <w:rPr>
                <w:szCs w:val="28"/>
                <w:lang w:val="kk-KZ"/>
              </w:rPr>
              <w:t xml:space="preserve"> </w:t>
            </w:r>
            <w:r w:rsidRPr="00175CB2">
              <w:rPr>
                <w:b/>
                <w:color w:val="000000"/>
                <w:szCs w:val="28"/>
                <w:lang w:val="kk-KZ"/>
              </w:rPr>
              <w:t>Поставщик</w:t>
            </w:r>
          </w:p>
          <w:p w:rsidR="009445BA" w:rsidRDefault="009445BA" w:rsidP="004C58AF">
            <w:pPr>
              <w:jc w:val="both"/>
              <w:rPr>
                <w:b/>
                <w:sz w:val="28"/>
                <w:szCs w:val="28"/>
                <w:lang w:val="ru-KZ"/>
              </w:rPr>
            </w:pPr>
          </w:p>
          <w:p w:rsidR="00F9509D" w:rsidRDefault="00F9509D" w:rsidP="004C58AF">
            <w:pPr>
              <w:jc w:val="both"/>
              <w:rPr>
                <w:b/>
                <w:sz w:val="28"/>
                <w:szCs w:val="28"/>
                <w:lang w:val="ru-KZ"/>
              </w:rPr>
            </w:pPr>
          </w:p>
          <w:p w:rsidR="00F9509D" w:rsidRDefault="00F9509D" w:rsidP="004C58AF">
            <w:pPr>
              <w:jc w:val="both"/>
              <w:rPr>
                <w:b/>
                <w:sz w:val="28"/>
                <w:szCs w:val="28"/>
                <w:lang w:val="ru-KZ"/>
              </w:rPr>
            </w:pPr>
          </w:p>
          <w:p w:rsidR="00F9509D" w:rsidRDefault="00F9509D" w:rsidP="004C58AF">
            <w:pPr>
              <w:jc w:val="both"/>
              <w:rPr>
                <w:b/>
                <w:sz w:val="28"/>
                <w:szCs w:val="28"/>
                <w:lang w:val="ru-KZ"/>
              </w:rPr>
            </w:pPr>
          </w:p>
          <w:p w:rsidR="00F9509D" w:rsidRDefault="00F9509D" w:rsidP="004C58AF">
            <w:pPr>
              <w:jc w:val="both"/>
              <w:rPr>
                <w:b/>
                <w:sz w:val="28"/>
                <w:szCs w:val="28"/>
                <w:lang w:val="ru-KZ"/>
              </w:rPr>
            </w:pPr>
          </w:p>
          <w:p w:rsidR="00F9509D" w:rsidRDefault="00F9509D" w:rsidP="004C58AF">
            <w:pPr>
              <w:jc w:val="both"/>
              <w:rPr>
                <w:b/>
                <w:sz w:val="28"/>
                <w:szCs w:val="28"/>
                <w:lang w:val="ru-KZ"/>
              </w:rPr>
            </w:pPr>
          </w:p>
          <w:p w:rsidR="00F9509D" w:rsidRDefault="00F9509D" w:rsidP="004C58AF">
            <w:pPr>
              <w:jc w:val="both"/>
              <w:rPr>
                <w:b/>
                <w:sz w:val="28"/>
                <w:szCs w:val="28"/>
                <w:lang w:val="ru-KZ"/>
              </w:rPr>
            </w:pPr>
          </w:p>
          <w:p w:rsidR="00F9509D" w:rsidRDefault="00F9509D" w:rsidP="004C58AF">
            <w:pPr>
              <w:jc w:val="both"/>
              <w:rPr>
                <w:b/>
                <w:sz w:val="28"/>
                <w:szCs w:val="28"/>
                <w:lang w:val="ru-KZ"/>
              </w:rPr>
            </w:pPr>
          </w:p>
          <w:p w:rsidR="00F9509D" w:rsidRDefault="00F9509D" w:rsidP="004C58AF">
            <w:pPr>
              <w:jc w:val="both"/>
              <w:rPr>
                <w:b/>
                <w:sz w:val="28"/>
                <w:szCs w:val="28"/>
                <w:lang w:val="ru-KZ"/>
              </w:rPr>
            </w:pPr>
          </w:p>
          <w:p w:rsidR="00F9509D" w:rsidRDefault="00F9509D" w:rsidP="004C58AF">
            <w:pPr>
              <w:jc w:val="both"/>
              <w:rPr>
                <w:b/>
                <w:sz w:val="28"/>
                <w:szCs w:val="28"/>
                <w:lang w:val="ru-KZ"/>
              </w:rPr>
            </w:pPr>
          </w:p>
          <w:p w:rsidR="00F9509D" w:rsidRDefault="00F9509D" w:rsidP="004C58AF">
            <w:pPr>
              <w:jc w:val="both"/>
              <w:rPr>
                <w:b/>
                <w:sz w:val="28"/>
                <w:szCs w:val="28"/>
                <w:lang w:val="ru-KZ"/>
              </w:rPr>
            </w:pPr>
          </w:p>
          <w:p w:rsidR="009445BA" w:rsidRPr="0056080B" w:rsidRDefault="009445BA" w:rsidP="004C58AF">
            <w:pPr>
              <w:jc w:val="both"/>
              <w:rPr>
                <w:b/>
                <w:sz w:val="28"/>
                <w:szCs w:val="28"/>
                <w:lang w:val="ru-KZ"/>
              </w:rPr>
            </w:pPr>
            <w:r w:rsidRPr="0056080B">
              <w:rPr>
                <w:b/>
                <w:sz w:val="28"/>
                <w:szCs w:val="28"/>
                <w:lang w:val="ru-KZ"/>
              </w:rPr>
              <w:t>От Поставщика</w:t>
            </w:r>
          </w:p>
          <w:p w:rsidR="009445BA" w:rsidRPr="0056080B" w:rsidRDefault="009445BA" w:rsidP="004C58AF">
            <w:pPr>
              <w:jc w:val="both"/>
              <w:rPr>
                <w:b/>
                <w:sz w:val="28"/>
                <w:szCs w:val="28"/>
              </w:rPr>
            </w:pPr>
          </w:p>
          <w:p w:rsidR="009445BA" w:rsidRPr="0056080B" w:rsidRDefault="009445BA" w:rsidP="004C58AF">
            <w:pPr>
              <w:jc w:val="both"/>
              <w:rPr>
                <w:b/>
                <w:sz w:val="28"/>
                <w:szCs w:val="28"/>
                <w:lang w:val="ru-KZ"/>
              </w:rPr>
            </w:pPr>
            <w:r w:rsidRPr="0056080B">
              <w:rPr>
                <w:b/>
                <w:sz w:val="28"/>
                <w:szCs w:val="28"/>
              </w:rPr>
              <w:t xml:space="preserve">__________ </w:t>
            </w:r>
          </w:p>
          <w:p w:rsidR="009445BA" w:rsidRPr="0056080B" w:rsidRDefault="009445BA" w:rsidP="004C58AF">
            <w:pPr>
              <w:pStyle w:val="a7"/>
              <w:rPr>
                <w:b/>
                <w:szCs w:val="28"/>
                <w:lang w:val="kk-KZ"/>
              </w:rPr>
            </w:pPr>
            <w:r w:rsidRPr="0056080B">
              <w:rPr>
                <w:sz w:val="22"/>
                <w:szCs w:val="22"/>
              </w:rPr>
              <w:t>МП</w:t>
            </w:r>
            <w:r w:rsidRPr="0056080B">
              <w:rPr>
                <w:sz w:val="22"/>
                <w:szCs w:val="22"/>
                <w:lang w:val="ru-KZ"/>
              </w:rPr>
              <w:t xml:space="preserve"> /</w:t>
            </w:r>
            <w:r w:rsidRPr="0056080B">
              <w:rPr>
                <w:i/>
                <w:sz w:val="22"/>
                <w:szCs w:val="22"/>
              </w:rPr>
              <w:t>(подпись)</w:t>
            </w:r>
            <w:r w:rsidRPr="0056080B">
              <w:rPr>
                <w:szCs w:val="28"/>
                <w:lang w:val="kk-KZ"/>
              </w:rPr>
              <w:t xml:space="preserve"> </w:t>
            </w:r>
          </w:p>
        </w:tc>
      </w:tr>
      <w:tr w:rsidR="009445BA" w:rsidRPr="00CA294F" w:rsidTr="004C58AF">
        <w:trPr>
          <w:gridBefore w:val="1"/>
          <w:gridAfter w:val="1"/>
          <w:wBefore w:w="92" w:type="dxa"/>
          <w:wAfter w:w="1327" w:type="dxa"/>
          <w:trHeight w:val="1767"/>
        </w:trPr>
        <w:tc>
          <w:tcPr>
            <w:tcW w:w="7088" w:type="dxa"/>
            <w:gridSpan w:val="2"/>
            <w:shd w:val="clear" w:color="auto" w:fill="auto"/>
          </w:tcPr>
          <w:p w:rsidR="009445BA" w:rsidRDefault="009445BA" w:rsidP="004C58AF">
            <w:pPr>
              <w:tabs>
                <w:tab w:val="left" w:pos="432"/>
                <w:tab w:val="left" w:pos="2052"/>
              </w:tabs>
              <w:rPr>
                <w:b/>
                <w:i/>
              </w:rPr>
            </w:pPr>
            <w:bookmarkStart w:id="1" w:name="OLE_LINK21"/>
          </w:p>
          <w:p w:rsidR="009445BA" w:rsidRPr="00CA294F" w:rsidRDefault="009445BA" w:rsidP="004C58AF"/>
        </w:tc>
        <w:tc>
          <w:tcPr>
            <w:tcW w:w="1224" w:type="dxa"/>
            <w:shd w:val="clear" w:color="auto" w:fill="auto"/>
          </w:tcPr>
          <w:p w:rsidR="009445BA" w:rsidRPr="009023D6" w:rsidRDefault="009445BA" w:rsidP="004C58AF">
            <w:pPr>
              <w:tabs>
                <w:tab w:val="left" w:pos="432"/>
                <w:tab w:val="left" w:pos="2052"/>
              </w:tabs>
              <w:rPr>
                <w:lang w:val="ru-KZ"/>
              </w:rPr>
            </w:pPr>
          </w:p>
        </w:tc>
      </w:tr>
      <w:bookmarkEnd w:id="1"/>
    </w:tbl>
    <w:p w:rsidR="009445BA" w:rsidRDefault="009445BA" w:rsidP="00E15B35">
      <w:pPr>
        <w:rPr>
          <w:b/>
          <w:sz w:val="28"/>
          <w:szCs w:val="28"/>
        </w:rPr>
      </w:pPr>
    </w:p>
    <w:p w:rsidR="009445BA" w:rsidRDefault="009445BA" w:rsidP="00E15B35">
      <w:pPr>
        <w:rPr>
          <w:b/>
          <w:sz w:val="28"/>
          <w:szCs w:val="28"/>
        </w:rPr>
      </w:pPr>
    </w:p>
    <w:p w:rsidR="009445BA" w:rsidRDefault="009445BA" w:rsidP="00E15B35">
      <w:pPr>
        <w:rPr>
          <w:b/>
          <w:sz w:val="28"/>
          <w:szCs w:val="28"/>
        </w:rPr>
      </w:pPr>
    </w:p>
    <w:p w:rsidR="0089559A" w:rsidRDefault="0089559A" w:rsidP="00E15B35">
      <w:pPr>
        <w:rPr>
          <w:b/>
          <w:sz w:val="28"/>
          <w:szCs w:val="28"/>
        </w:rPr>
      </w:pPr>
    </w:p>
    <w:p w:rsidR="0089559A" w:rsidRDefault="0089559A" w:rsidP="00E15B35">
      <w:pPr>
        <w:rPr>
          <w:b/>
          <w:sz w:val="28"/>
          <w:szCs w:val="28"/>
        </w:rPr>
      </w:pPr>
    </w:p>
    <w:p w:rsidR="0089559A" w:rsidRDefault="0089559A" w:rsidP="00E15B35">
      <w:pPr>
        <w:rPr>
          <w:b/>
          <w:sz w:val="28"/>
          <w:szCs w:val="28"/>
        </w:rPr>
      </w:pPr>
    </w:p>
    <w:p w:rsidR="0089559A" w:rsidRDefault="0089559A" w:rsidP="00E15B35">
      <w:pPr>
        <w:rPr>
          <w:b/>
          <w:sz w:val="28"/>
          <w:szCs w:val="28"/>
        </w:rPr>
      </w:pPr>
    </w:p>
    <w:p w:rsidR="0089559A" w:rsidRDefault="0089559A" w:rsidP="00E15B35">
      <w:pPr>
        <w:rPr>
          <w:b/>
          <w:sz w:val="28"/>
          <w:szCs w:val="28"/>
        </w:rPr>
      </w:pPr>
    </w:p>
    <w:p w:rsidR="0089559A" w:rsidRDefault="0089559A" w:rsidP="00E15B35">
      <w:pPr>
        <w:rPr>
          <w:b/>
          <w:sz w:val="28"/>
          <w:szCs w:val="28"/>
        </w:rPr>
      </w:pPr>
    </w:p>
    <w:p w:rsidR="0089559A" w:rsidRDefault="0089559A" w:rsidP="00E15B35">
      <w:pPr>
        <w:rPr>
          <w:b/>
          <w:sz w:val="28"/>
          <w:szCs w:val="28"/>
        </w:rPr>
      </w:pPr>
    </w:p>
    <w:p w:rsidR="002311F1" w:rsidRDefault="002311F1" w:rsidP="00E15B35">
      <w:pPr>
        <w:rPr>
          <w:b/>
          <w:sz w:val="28"/>
          <w:szCs w:val="28"/>
        </w:rPr>
      </w:pPr>
    </w:p>
    <w:p w:rsidR="002311F1" w:rsidRDefault="002311F1" w:rsidP="00E15B35">
      <w:pPr>
        <w:rPr>
          <w:b/>
          <w:sz w:val="28"/>
          <w:szCs w:val="28"/>
        </w:rPr>
      </w:pPr>
    </w:p>
    <w:p w:rsidR="002311F1" w:rsidRDefault="002311F1" w:rsidP="00E15B35">
      <w:pPr>
        <w:rPr>
          <w:b/>
          <w:sz w:val="28"/>
          <w:szCs w:val="28"/>
        </w:rPr>
      </w:pPr>
    </w:p>
    <w:p w:rsidR="002311F1" w:rsidRDefault="002311F1" w:rsidP="00E15B35">
      <w:pPr>
        <w:rPr>
          <w:b/>
          <w:sz w:val="28"/>
          <w:szCs w:val="28"/>
        </w:rPr>
      </w:pPr>
    </w:p>
    <w:p w:rsidR="002311F1" w:rsidRDefault="002311F1" w:rsidP="00E15B35">
      <w:pPr>
        <w:rPr>
          <w:b/>
          <w:sz w:val="28"/>
          <w:szCs w:val="28"/>
        </w:rPr>
      </w:pPr>
    </w:p>
    <w:p w:rsidR="002311F1" w:rsidRDefault="002311F1" w:rsidP="00E15B35">
      <w:pPr>
        <w:rPr>
          <w:b/>
          <w:sz w:val="28"/>
          <w:szCs w:val="28"/>
        </w:rPr>
      </w:pPr>
    </w:p>
    <w:p w:rsidR="002311F1" w:rsidRDefault="002311F1" w:rsidP="00E15B35">
      <w:pPr>
        <w:rPr>
          <w:b/>
          <w:sz w:val="28"/>
          <w:szCs w:val="28"/>
        </w:rPr>
      </w:pPr>
    </w:p>
    <w:p w:rsidR="002311F1" w:rsidRDefault="002311F1" w:rsidP="00E15B35">
      <w:pPr>
        <w:rPr>
          <w:b/>
          <w:sz w:val="28"/>
          <w:szCs w:val="28"/>
        </w:rPr>
      </w:pPr>
    </w:p>
    <w:p w:rsidR="0089559A" w:rsidRDefault="0089559A" w:rsidP="00E15B35">
      <w:pPr>
        <w:rPr>
          <w:b/>
          <w:sz w:val="28"/>
          <w:szCs w:val="28"/>
        </w:rPr>
      </w:pPr>
    </w:p>
    <w:p w:rsidR="00C601DD" w:rsidRDefault="00C601DD" w:rsidP="00E15B35">
      <w:pPr>
        <w:rPr>
          <w:b/>
          <w:sz w:val="28"/>
          <w:szCs w:val="28"/>
        </w:rPr>
      </w:pPr>
    </w:p>
    <w:p w:rsidR="009445BA" w:rsidRDefault="009445BA" w:rsidP="00E15B35">
      <w:pPr>
        <w:rPr>
          <w:b/>
          <w:sz w:val="28"/>
          <w:szCs w:val="28"/>
        </w:rPr>
      </w:pPr>
    </w:p>
    <w:p w:rsidR="00940E21" w:rsidRPr="00515FB6" w:rsidRDefault="00940E21" w:rsidP="009445BA">
      <w:pPr>
        <w:ind w:left="7080"/>
        <w:jc w:val="right"/>
        <w:rPr>
          <w:b/>
          <w:sz w:val="28"/>
          <w:szCs w:val="28"/>
        </w:rPr>
      </w:pPr>
      <w:r w:rsidRPr="00515FB6">
        <w:rPr>
          <w:b/>
          <w:sz w:val="28"/>
          <w:szCs w:val="28"/>
        </w:rPr>
        <w:lastRenderedPageBreak/>
        <w:t>ПРИЛОЖЕНИЕ</w:t>
      </w:r>
      <w:r w:rsidR="00A844C5" w:rsidRPr="00515FB6">
        <w:rPr>
          <w:b/>
          <w:sz w:val="28"/>
          <w:szCs w:val="28"/>
        </w:rPr>
        <w:t xml:space="preserve"> №1</w:t>
      </w:r>
    </w:p>
    <w:p w:rsidR="00940E21" w:rsidRPr="00515FB6" w:rsidRDefault="00940E21" w:rsidP="00940E21">
      <w:pPr>
        <w:jc w:val="right"/>
        <w:rPr>
          <w:b/>
          <w:sz w:val="28"/>
          <w:szCs w:val="28"/>
        </w:rPr>
      </w:pPr>
      <w:r w:rsidRPr="00515FB6">
        <w:rPr>
          <w:b/>
          <w:sz w:val="28"/>
          <w:szCs w:val="28"/>
        </w:rPr>
        <w:t>к Договору № ____ НБ/ _______</w:t>
      </w:r>
    </w:p>
    <w:p w:rsidR="00940E21" w:rsidRPr="00E86F45" w:rsidRDefault="00940E21" w:rsidP="00940E21">
      <w:pPr>
        <w:jc w:val="right"/>
        <w:rPr>
          <w:sz w:val="20"/>
          <w:szCs w:val="20"/>
        </w:rPr>
      </w:pPr>
      <w:r w:rsidRPr="00E86F45">
        <w:rPr>
          <w:sz w:val="20"/>
          <w:szCs w:val="20"/>
        </w:rPr>
        <w:t>(номер НБ РК) (номер Поставщика)</w:t>
      </w:r>
    </w:p>
    <w:p w:rsidR="00940E21" w:rsidRPr="00515FB6" w:rsidRDefault="001520BF" w:rsidP="00940E21">
      <w:pPr>
        <w:jc w:val="right"/>
        <w:rPr>
          <w:b/>
          <w:sz w:val="28"/>
          <w:szCs w:val="28"/>
        </w:rPr>
      </w:pPr>
      <w:r w:rsidRPr="00515FB6">
        <w:rPr>
          <w:b/>
          <w:sz w:val="28"/>
          <w:szCs w:val="28"/>
        </w:rPr>
        <w:t>от «_______» _________ 20</w:t>
      </w:r>
      <w:r w:rsidR="00ED58DB">
        <w:rPr>
          <w:b/>
          <w:sz w:val="28"/>
          <w:szCs w:val="28"/>
          <w:lang w:val="kk-KZ"/>
        </w:rPr>
        <w:t xml:space="preserve">23 </w:t>
      </w:r>
      <w:r w:rsidR="00940E21" w:rsidRPr="00515FB6">
        <w:rPr>
          <w:b/>
          <w:sz w:val="28"/>
          <w:szCs w:val="28"/>
        </w:rPr>
        <w:t>года</w:t>
      </w:r>
    </w:p>
    <w:p w:rsidR="00940E21" w:rsidRPr="00E86F45" w:rsidRDefault="00940E21" w:rsidP="00940E21">
      <w:pPr>
        <w:ind w:left="-540"/>
        <w:jc w:val="right"/>
        <w:rPr>
          <w:sz w:val="20"/>
          <w:szCs w:val="20"/>
        </w:rPr>
      </w:pPr>
      <w:r w:rsidRPr="00E86F45">
        <w:rPr>
          <w:sz w:val="20"/>
          <w:szCs w:val="20"/>
        </w:rPr>
        <w:t>(дата регистрации в НБ РК)</w:t>
      </w:r>
    </w:p>
    <w:p w:rsidR="00940E21" w:rsidRPr="00515FB6" w:rsidRDefault="001520BF" w:rsidP="00940E21">
      <w:pPr>
        <w:ind w:left="-900"/>
        <w:jc w:val="right"/>
        <w:rPr>
          <w:b/>
          <w:sz w:val="28"/>
          <w:szCs w:val="28"/>
        </w:rPr>
      </w:pPr>
      <w:r w:rsidRPr="00515FB6">
        <w:rPr>
          <w:b/>
          <w:sz w:val="28"/>
          <w:szCs w:val="28"/>
        </w:rPr>
        <w:t>от «______» ____________ 20</w:t>
      </w:r>
      <w:r w:rsidR="00ED58DB">
        <w:rPr>
          <w:b/>
          <w:sz w:val="28"/>
          <w:szCs w:val="28"/>
          <w:lang w:val="kk-KZ"/>
        </w:rPr>
        <w:t xml:space="preserve">23 </w:t>
      </w:r>
      <w:r w:rsidR="00940E21" w:rsidRPr="00515FB6">
        <w:rPr>
          <w:b/>
          <w:sz w:val="28"/>
          <w:szCs w:val="28"/>
        </w:rPr>
        <w:t>года</w:t>
      </w:r>
    </w:p>
    <w:p w:rsidR="00940E21" w:rsidRPr="00E86F45" w:rsidRDefault="00940E21" w:rsidP="00940E21">
      <w:pPr>
        <w:ind w:left="-540"/>
        <w:jc w:val="right"/>
        <w:rPr>
          <w:sz w:val="20"/>
          <w:szCs w:val="20"/>
        </w:rPr>
      </w:pPr>
      <w:r w:rsidRPr="00E86F45">
        <w:rPr>
          <w:sz w:val="20"/>
          <w:szCs w:val="20"/>
        </w:rPr>
        <w:t>(дата подписания/регистрации Поставщика)</w:t>
      </w:r>
    </w:p>
    <w:p w:rsidR="00940E21" w:rsidRPr="00515FB6" w:rsidRDefault="00940E21" w:rsidP="00940E21">
      <w:pPr>
        <w:jc w:val="center"/>
        <w:rPr>
          <w:b/>
          <w:sz w:val="28"/>
          <w:szCs w:val="28"/>
        </w:rPr>
      </w:pPr>
    </w:p>
    <w:p w:rsidR="00940E21" w:rsidRDefault="00940E21" w:rsidP="00940E21">
      <w:pPr>
        <w:jc w:val="center"/>
        <w:rPr>
          <w:b/>
          <w:sz w:val="28"/>
          <w:szCs w:val="28"/>
          <w:lang w:val="kk-KZ"/>
        </w:rPr>
      </w:pPr>
      <w:r w:rsidRPr="00515FB6">
        <w:rPr>
          <w:b/>
          <w:sz w:val="28"/>
          <w:szCs w:val="28"/>
          <w:lang w:val="kk-KZ"/>
        </w:rPr>
        <w:t>Техническая спецификация</w:t>
      </w:r>
    </w:p>
    <w:p w:rsidR="006D17B4" w:rsidRDefault="006D17B4" w:rsidP="00940E21">
      <w:pPr>
        <w:jc w:val="center"/>
        <w:rPr>
          <w:b/>
          <w:sz w:val="28"/>
          <w:szCs w:val="28"/>
          <w:lang w:val="kk-KZ"/>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5"/>
        <w:gridCol w:w="2835"/>
        <w:gridCol w:w="1559"/>
        <w:gridCol w:w="709"/>
        <w:gridCol w:w="709"/>
        <w:gridCol w:w="1275"/>
        <w:gridCol w:w="1418"/>
      </w:tblGrid>
      <w:tr w:rsidR="006D17B4" w:rsidRPr="00B01828" w:rsidTr="004C58AF">
        <w:tc>
          <w:tcPr>
            <w:tcW w:w="426" w:type="dxa"/>
            <w:shd w:val="clear" w:color="auto" w:fill="auto"/>
          </w:tcPr>
          <w:p w:rsidR="006D17B4" w:rsidRPr="00175CB2" w:rsidRDefault="006D17B4" w:rsidP="004C58AF">
            <w:pPr>
              <w:jc w:val="center"/>
              <w:rPr>
                <w:b/>
                <w:sz w:val="22"/>
                <w:szCs w:val="22"/>
              </w:rPr>
            </w:pPr>
            <w:r w:rsidRPr="00175CB2">
              <w:rPr>
                <w:b/>
                <w:sz w:val="22"/>
                <w:szCs w:val="22"/>
              </w:rPr>
              <w:t>№ п/п</w:t>
            </w:r>
          </w:p>
        </w:tc>
        <w:tc>
          <w:tcPr>
            <w:tcW w:w="1985" w:type="dxa"/>
            <w:shd w:val="clear" w:color="auto" w:fill="auto"/>
          </w:tcPr>
          <w:p w:rsidR="006D17B4" w:rsidRPr="00175CB2" w:rsidRDefault="006D17B4" w:rsidP="004C58AF">
            <w:pPr>
              <w:jc w:val="center"/>
              <w:rPr>
                <w:b/>
                <w:sz w:val="22"/>
                <w:szCs w:val="22"/>
              </w:rPr>
            </w:pPr>
            <w:r w:rsidRPr="007369B2">
              <w:rPr>
                <w:b/>
                <w:sz w:val="22"/>
                <w:szCs w:val="22"/>
              </w:rPr>
              <w:t>Наименование Услуги</w:t>
            </w:r>
          </w:p>
        </w:tc>
        <w:tc>
          <w:tcPr>
            <w:tcW w:w="2835" w:type="dxa"/>
            <w:shd w:val="clear" w:color="auto" w:fill="auto"/>
          </w:tcPr>
          <w:p w:rsidR="006D17B4" w:rsidRPr="00175CB2" w:rsidRDefault="006D17B4" w:rsidP="004C58AF">
            <w:pPr>
              <w:jc w:val="center"/>
              <w:rPr>
                <w:b/>
                <w:sz w:val="22"/>
                <w:szCs w:val="22"/>
                <w:lang w:val="en-US"/>
              </w:rPr>
            </w:pPr>
            <w:r w:rsidRPr="007369B2">
              <w:rPr>
                <w:b/>
                <w:sz w:val="22"/>
                <w:szCs w:val="22"/>
              </w:rPr>
              <w:t>Описание Услуги</w:t>
            </w:r>
          </w:p>
        </w:tc>
        <w:tc>
          <w:tcPr>
            <w:tcW w:w="1559" w:type="dxa"/>
            <w:shd w:val="clear" w:color="auto" w:fill="auto"/>
          </w:tcPr>
          <w:p w:rsidR="006D17B4" w:rsidRPr="00175CB2" w:rsidRDefault="006D17B4" w:rsidP="004C58AF">
            <w:pPr>
              <w:jc w:val="center"/>
              <w:rPr>
                <w:b/>
                <w:sz w:val="22"/>
                <w:szCs w:val="22"/>
              </w:rPr>
            </w:pPr>
            <w:r w:rsidRPr="007369B2">
              <w:rPr>
                <w:b/>
                <w:sz w:val="22"/>
                <w:szCs w:val="22"/>
              </w:rPr>
              <w:t>Место оказания Услуги</w:t>
            </w:r>
          </w:p>
        </w:tc>
        <w:tc>
          <w:tcPr>
            <w:tcW w:w="709" w:type="dxa"/>
            <w:shd w:val="clear" w:color="auto" w:fill="auto"/>
          </w:tcPr>
          <w:p w:rsidR="006D17B4" w:rsidRPr="00175CB2" w:rsidRDefault="006D17B4" w:rsidP="004C58AF">
            <w:pPr>
              <w:jc w:val="center"/>
              <w:rPr>
                <w:b/>
                <w:sz w:val="22"/>
                <w:szCs w:val="22"/>
              </w:rPr>
            </w:pPr>
            <w:r w:rsidRPr="00175CB2">
              <w:rPr>
                <w:b/>
                <w:sz w:val="22"/>
                <w:szCs w:val="22"/>
              </w:rPr>
              <w:t>Ед. изм</w:t>
            </w:r>
            <w:r>
              <w:rPr>
                <w:b/>
                <w:sz w:val="22"/>
                <w:szCs w:val="22"/>
              </w:rPr>
              <w:t>.</w:t>
            </w:r>
          </w:p>
        </w:tc>
        <w:tc>
          <w:tcPr>
            <w:tcW w:w="709" w:type="dxa"/>
            <w:shd w:val="clear" w:color="auto" w:fill="auto"/>
          </w:tcPr>
          <w:p w:rsidR="006D17B4" w:rsidRPr="00175CB2" w:rsidRDefault="006D17B4" w:rsidP="004C58AF">
            <w:pPr>
              <w:ind w:left="-288" w:firstLine="288"/>
              <w:jc w:val="center"/>
              <w:rPr>
                <w:b/>
                <w:sz w:val="22"/>
                <w:szCs w:val="22"/>
              </w:rPr>
            </w:pPr>
            <w:r w:rsidRPr="00175CB2">
              <w:rPr>
                <w:b/>
                <w:sz w:val="22"/>
                <w:szCs w:val="22"/>
              </w:rPr>
              <w:t>Кол-</w:t>
            </w:r>
          </w:p>
          <w:p w:rsidR="006D17B4" w:rsidRPr="00175CB2" w:rsidRDefault="006D17B4" w:rsidP="004C58AF">
            <w:pPr>
              <w:ind w:left="-288" w:firstLine="288"/>
              <w:jc w:val="center"/>
              <w:rPr>
                <w:b/>
                <w:sz w:val="22"/>
                <w:szCs w:val="22"/>
              </w:rPr>
            </w:pPr>
            <w:r w:rsidRPr="00175CB2">
              <w:rPr>
                <w:b/>
                <w:sz w:val="22"/>
                <w:szCs w:val="22"/>
              </w:rPr>
              <w:t>во</w:t>
            </w:r>
          </w:p>
        </w:tc>
        <w:tc>
          <w:tcPr>
            <w:tcW w:w="1275" w:type="dxa"/>
            <w:shd w:val="clear" w:color="auto" w:fill="auto"/>
          </w:tcPr>
          <w:p w:rsidR="006D17B4" w:rsidRDefault="006D17B4" w:rsidP="004C58AF">
            <w:pPr>
              <w:ind w:firstLine="37"/>
              <w:jc w:val="center"/>
              <w:rPr>
                <w:b/>
                <w:sz w:val="22"/>
                <w:szCs w:val="22"/>
              </w:rPr>
            </w:pPr>
            <w:r w:rsidRPr="00175CB2">
              <w:rPr>
                <w:b/>
                <w:sz w:val="22"/>
                <w:szCs w:val="22"/>
              </w:rPr>
              <w:t xml:space="preserve">Цена за ед. </w:t>
            </w:r>
            <w:proofErr w:type="spellStart"/>
            <w:r w:rsidRPr="00175CB2">
              <w:rPr>
                <w:b/>
                <w:sz w:val="22"/>
                <w:szCs w:val="22"/>
              </w:rPr>
              <w:t>измер</w:t>
            </w:r>
            <w:proofErr w:type="spellEnd"/>
            <w:r w:rsidRPr="00175CB2">
              <w:rPr>
                <w:b/>
                <w:sz w:val="22"/>
                <w:szCs w:val="22"/>
              </w:rPr>
              <w:t>. (тенге)</w:t>
            </w:r>
            <w:r w:rsidR="00D056E0">
              <w:rPr>
                <w:b/>
                <w:sz w:val="22"/>
                <w:szCs w:val="22"/>
              </w:rPr>
              <w:t xml:space="preserve"> </w:t>
            </w:r>
          </w:p>
          <w:p w:rsidR="00D056E0" w:rsidRPr="00175CB2" w:rsidRDefault="00D056E0" w:rsidP="004C58AF">
            <w:pPr>
              <w:ind w:firstLine="37"/>
              <w:jc w:val="center"/>
              <w:rPr>
                <w:b/>
                <w:sz w:val="22"/>
                <w:szCs w:val="22"/>
              </w:rPr>
            </w:pPr>
            <w:r w:rsidRPr="004212F0">
              <w:rPr>
                <w:b/>
                <w:sz w:val="22"/>
              </w:rPr>
              <w:t>с учетом НДС / без учета НДС</w:t>
            </w:r>
          </w:p>
        </w:tc>
        <w:tc>
          <w:tcPr>
            <w:tcW w:w="1418" w:type="dxa"/>
            <w:shd w:val="clear" w:color="auto" w:fill="auto"/>
          </w:tcPr>
          <w:p w:rsidR="006D17B4" w:rsidRDefault="006D17B4" w:rsidP="004C58AF">
            <w:pPr>
              <w:jc w:val="center"/>
              <w:rPr>
                <w:b/>
                <w:sz w:val="22"/>
                <w:szCs w:val="22"/>
              </w:rPr>
            </w:pPr>
            <w:r w:rsidRPr="00175CB2">
              <w:rPr>
                <w:b/>
                <w:sz w:val="22"/>
                <w:szCs w:val="22"/>
              </w:rPr>
              <w:t xml:space="preserve">Стоимость приобретения </w:t>
            </w:r>
            <w:r>
              <w:rPr>
                <w:b/>
                <w:sz w:val="22"/>
                <w:szCs w:val="22"/>
              </w:rPr>
              <w:t>с учетом</w:t>
            </w:r>
            <w:r w:rsidRPr="00175CB2">
              <w:rPr>
                <w:b/>
                <w:sz w:val="22"/>
                <w:szCs w:val="22"/>
              </w:rPr>
              <w:t xml:space="preserve"> НДС (тенге),</w:t>
            </w:r>
            <w:r w:rsidR="00D056E0">
              <w:rPr>
                <w:b/>
                <w:sz w:val="22"/>
                <w:szCs w:val="22"/>
              </w:rPr>
              <w:t xml:space="preserve"> </w:t>
            </w:r>
          </w:p>
          <w:p w:rsidR="00D056E0" w:rsidRPr="004212F0" w:rsidRDefault="00D056E0" w:rsidP="00D056E0">
            <w:pPr>
              <w:ind w:firstLine="37"/>
              <w:jc w:val="center"/>
              <w:rPr>
                <w:b/>
                <w:sz w:val="22"/>
              </w:rPr>
            </w:pPr>
            <w:r w:rsidRPr="004212F0">
              <w:rPr>
                <w:b/>
                <w:sz w:val="22"/>
              </w:rPr>
              <w:t xml:space="preserve">с учетом НДС / без учета </w:t>
            </w:r>
          </w:p>
          <w:p w:rsidR="00D056E0" w:rsidRPr="00175CB2" w:rsidRDefault="00D056E0" w:rsidP="00D056E0">
            <w:pPr>
              <w:jc w:val="center"/>
              <w:rPr>
                <w:b/>
                <w:sz w:val="22"/>
                <w:szCs w:val="22"/>
              </w:rPr>
            </w:pPr>
            <w:r w:rsidRPr="004212F0">
              <w:rPr>
                <w:b/>
                <w:sz w:val="22"/>
              </w:rPr>
              <w:t>НДС</w:t>
            </w:r>
          </w:p>
        </w:tc>
      </w:tr>
      <w:tr w:rsidR="006D17B4" w:rsidRPr="00B01828" w:rsidTr="004C58AF">
        <w:tc>
          <w:tcPr>
            <w:tcW w:w="426" w:type="dxa"/>
            <w:shd w:val="clear" w:color="auto" w:fill="auto"/>
          </w:tcPr>
          <w:p w:rsidR="006D17B4" w:rsidRPr="00175CB2" w:rsidRDefault="006D17B4" w:rsidP="004C58AF">
            <w:pPr>
              <w:jc w:val="center"/>
              <w:rPr>
                <w:b/>
                <w:sz w:val="22"/>
                <w:szCs w:val="22"/>
              </w:rPr>
            </w:pPr>
            <w:r w:rsidRPr="00175CB2">
              <w:rPr>
                <w:b/>
                <w:sz w:val="22"/>
                <w:szCs w:val="22"/>
              </w:rPr>
              <w:t>1</w:t>
            </w:r>
          </w:p>
        </w:tc>
        <w:tc>
          <w:tcPr>
            <w:tcW w:w="1985" w:type="dxa"/>
            <w:shd w:val="clear" w:color="auto" w:fill="auto"/>
          </w:tcPr>
          <w:p w:rsidR="006D17B4" w:rsidRPr="00175CB2" w:rsidRDefault="006D17B4" w:rsidP="004C58AF">
            <w:pPr>
              <w:jc w:val="center"/>
              <w:rPr>
                <w:b/>
                <w:sz w:val="22"/>
                <w:szCs w:val="22"/>
              </w:rPr>
            </w:pPr>
            <w:r w:rsidRPr="00175CB2">
              <w:rPr>
                <w:b/>
                <w:sz w:val="22"/>
                <w:szCs w:val="22"/>
              </w:rPr>
              <w:t>2</w:t>
            </w:r>
          </w:p>
        </w:tc>
        <w:tc>
          <w:tcPr>
            <w:tcW w:w="2835" w:type="dxa"/>
            <w:shd w:val="clear" w:color="auto" w:fill="auto"/>
          </w:tcPr>
          <w:p w:rsidR="006D17B4" w:rsidRPr="00175CB2" w:rsidRDefault="006D17B4" w:rsidP="004C58AF">
            <w:pPr>
              <w:jc w:val="center"/>
              <w:rPr>
                <w:b/>
                <w:sz w:val="22"/>
                <w:szCs w:val="22"/>
              </w:rPr>
            </w:pPr>
            <w:r w:rsidRPr="00175CB2">
              <w:rPr>
                <w:b/>
                <w:sz w:val="22"/>
                <w:szCs w:val="22"/>
              </w:rPr>
              <w:t>3</w:t>
            </w:r>
          </w:p>
        </w:tc>
        <w:tc>
          <w:tcPr>
            <w:tcW w:w="1559" w:type="dxa"/>
            <w:shd w:val="clear" w:color="auto" w:fill="auto"/>
          </w:tcPr>
          <w:p w:rsidR="006D17B4" w:rsidRPr="00175CB2" w:rsidRDefault="006D17B4" w:rsidP="004C58AF">
            <w:pPr>
              <w:jc w:val="center"/>
              <w:rPr>
                <w:b/>
                <w:sz w:val="22"/>
                <w:szCs w:val="22"/>
              </w:rPr>
            </w:pPr>
            <w:r w:rsidRPr="00175CB2">
              <w:rPr>
                <w:b/>
                <w:sz w:val="22"/>
                <w:szCs w:val="22"/>
              </w:rPr>
              <w:t>4</w:t>
            </w:r>
          </w:p>
        </w:tc>
        <w:tc>
          <w:tcPr>
            <w:tcW w:w="709" w:type="dxa"/>
            <w:shd w:val="clear" w:color="auto" w:fill="auto"/>
          </w:tcPr>
          <w:p w:rsidR="006D17B4" w:rsidRPr="00175CB2" w:rsidRDefault="006D17B4" w:rsidP="004C58AF">
            <w:pPr>
              <w:jc w:val="center"/>
              <w:rPr>
                <w:b/>
                <w:sz w:val="22"/>
                <w:szCs w:val="22"/>
              </w:rPr>
            </w:pPr>
            <w:r w:rsidRPr="00175CB2">
              <w:rPr>
                <w:b/>
                <w:sz w:val="22"/>
                <w:szCs w:val="22"/>
              </w:rPr>
              <w:t>5</w:t>
            </w:r>
          </w:p>
        </w:tc>
        <w:tc>
          <w:tcPr>
            <w:tcW w:w="709" w:type="dxa"/>
            <w:shd w:val="clear" w:color="auto" w:fill="auto"/>
          </w:tcPr>
          <w:p w:rsidR="006D17B4" w:rsidRPr="00175CB2" w:rsidRDefault="006D17B4" w:rsidP="004C58AF">
            <w:pPr>
              <w:jc w:val="center"/>
              <w:rPr>
                <w:b/>
                <w:sz w:val="22"/>
                <w:szCs w:val="22"/>
              </w:rPr>
            </w:pPr>
            <w:r w:rsidRPr="00175CB2">
              <w:rPr>
                <w:b/>
                <w:sz w:val="22"/>
                <w:szCs w:val="22"/>
              </w:rPr>
              <w:t>6</w:t>
            </w:r>
          </w:p>
        </w:tc>
        <w:tc>
          <w:tcPr>
            <w:tcW w:w="1275" w:type="dxa"/>
            <w:shd w:val="clear" w:color="auto" w:fill="auto"/>
          </w:tcPr>
          <w:p w:rsidR="006D17B4" w:rsidRPr="00175CB2" w:rsidRDefault="006D17B4" w:rsidP="004C58AF">
            <w:pPr>
              <w:jc w:val="center"/>
              <w:rPr>
                <w:b/>
                <w:sz w:val="22"/>
                <w:szCs w:val="22"/>
              </w:rPr>
            </w:pPr>
            <w:r w:rsidRPr="00175CB2">
              <w:rPr>
                <w:b/>
                <w:sz w:val="22"/>
                <w:szCs w:val="22"/>
              </w:rPr>
              <w:t>7</w:t>
            </w:r>
          </w:p>
        </w:tc>
        <w:tc>
          <w:tcPr>
            <w:tcW w:w="1418" w:type="dxa"/>
            <w:shd w:val="clear" w:color="auto" w:fill="auto"/>
          </w:tcPr>
          <w:p w:rsidR="006D17B4" w:rsidRPr="00175CB2" w:rsidRDefault="006D17B4" w:rsidP="004C58AF">
            <w:pPr>
              <w:jc w:val="center"/>
              <w:rPr>
                <w:b/>
                <w:sz w:val="22"/>
                <w:szCs w:val="22"/>
              </w:rPr>
            </w:pPr>
            <w:r w:rsidRPr="00175CB2">
              <w:rPr>
                <w:b/>
                <w:sz w:val="22"/>
                <w:szCs w:val="22"/>
              </w:rPr>
              <w:t>8</w:t>
            </w:r>
          </w:p>
        </w:tc>
      </w:tr>
      <w:tr w:rsidR="006D17B4" w:rsidRPr="008E6B18" w:rsidTr="004C58AF">
        <w:tc>
          <w:tcPr>
            <w:tcW w:w="426" w:type="dxa"/>
            <w:shd w:val="clear" w:color="auto" w:fill="auto"/>
          </w:tcPr>
          <w:p w:rsidR="006D17B4" w:rsidRPr="008E6B18" w:rsidRDefault="006D17B4" w:rsidP="004C58AF">
            <w:pPr>
              <w:jc w:val="center"/>
              <w:rPr>
                <w:sz w:val="22"/>
                <w:szCs w:val="22"/>
                <w:lang w:val="kk-KZ"/>
              </w:rPr>
            </w:pPr>
            <w:r w:rsidRPr="008E6B18">
              <w:rPr>
                <w:sz w:val="22"/>
                <w:szCs w:val="22"/>
                <w:lang w:val="kk-KZ"/>
              </w:rPr>
              <w:t>1</w:t>
            </w:r>
          </w:p>
        </w:tc>
        <w:tc>
          <w:tcPr>
            <w:tcW w:w="1985" w:type="dxa"/>
            <w:shd w:val="clear" w:color="auto" w:fill="auto"/>
          </w:tcPr>
          <w:p w:rsidR="006D17B4" w:rsidRPr="008E6B18" w:rsidRDefault="006D17B4" w:rsidP="004C58AF">
            <w:pPr>
              <w:rPr>
                <w:sz w:val="22"/>
                <w:szCs w:val="22"/>
                <w:lang w:val="kk-KZ"/>
              </w:rPr>
            </w:pPr>
            <w:r w:rsidRPr="006D17B4">
              <w:rPr>
                <w:sz w:val="22"/>
                <w:szCs w:val="22"/>
                <w:lang w:val="kk-KZ"/>
              </w:rPr>
              <w:t>Мониторинг за автотранспортными средствами посредством системы GPS-мониторинга</w:t>
            </w:r>
          </w:p>
        </w:tc>
        <w:tc>
          <w:tcPr>
            <w:tcW w:w="2835" w:type="dxa"/>
            <w:shd w:val="clear" w:color="auto" w:fill="auto"/>
          </w:tcPr>
          <w:p w:rsidR="006D17B4" w:rsidRDefault="006D17B4" w:rsidP="004C58AF">
            <w:pPr>
              <w:rPr>
                <w:color w:val="000000"/>
                <w:sz w:val="22"/>
                <w:szCs w:val="22"/>
                <w:lang w:val="kk-KZ"/>
              </w:rPr>
            </w:pPr>
            <w:r w:rsidRPr="006D17B4">
              <w:rPr>
                <w:color w:val="000000"/>
                <w:sz w:val="22"/>
                <w:szCs w:val="22"/>
                <w:lang w:val="kk-KZ"/>
              </w:rPr>
              <w:t>Услуга мониторинга за автотранспортными средствами посредством системы GPS-мониторинга автотранспортного средства  в количестве  1 единицы ежемесячно в течение трех месяцев 2023 года - октябрь, ноябрь, д</w:t>
            </w:r>
            <w:r w:rsidR="002B1E56">
              <w:rPr>
                <w:color w:val="000000"/>
                <w:sz w:val="22"/>
                <w:szCs w:val="22"/>
                <w:lang w:val="kk-KZ"/>
              </w:rPr>
              <w:t>е</w:t>
            </w:r>
            <w:r w:rsidRPr="006D17B4">
              <w:rPr>
                <w:color w:val="000000"/>
                <w:sz w:val="22"/>
                <w:szCs w:val="22"/>
                <w:lang w:val="kk-KZ"/>
              </w:rPr>
              <w:t>кабрь.</w:t>
            </w:r>
          </w:p>
          <w:p w:rsidR="009473B8" w:rsidRPr="009473B8" w:rsidRDefault="009473B8" w:rsidP="009473B8">
            <w:pPr>
              <w:rPr>
                <w:color w:val="000000"/>
                <w:sz w:val="22"/>
                <w:szCs w:val="22"/>
                <w:lang w:val="kk-KZ"/>
              </w:rPr>
            </w:pPr>
            <w:r w:rsidRPr="009473B8">
              <w:rPr>
                <w:color w:val="000000"/>
                <w:sz w:val="22"/>
                <w:szCs w:val="22"/>
                <w:lang w:val="kk-KZ"/>
              </w:rPr>
              <w:t>Услуга мониторинга за автотранспортными средствами посредством системы GPS-мониторинга (</w:t>
            </w:r>
            <w:r w:rsidRPr="00950435">
              <w:rPr>
                <w:sz w:val="22"/>
                <w:szCs w:val="22"/>
                <w:lang w:val="kk-KZ"/>
              </w:rPr>
              <w:t>системы мониторинга автотранспор</w:t>
            </w:r>
            <w:proofErr w:type="spellStart"/>
            <w:r w:rsidRPr="00950435">
              <w:rPr>
                <w:sz w:val="22"/>
                <w:szCs w:val="22"/>
              </w:rPr>
              <w:t>ного</w:t>
            </w:r>
            <w:proofErr w:type="spellEnd"/>
            <w:r w:rsidRPr="00950435">
              <w:rPr>
                <w:sz w:val="22"/>
                <w:szCs w:val="22"/>
                <w:lang w:val="kk-KZ"/>
              </w:rPr>
              <w:t xml:space="preserve"> средства) в месяц составляет 2 400,00 (Две тысячи четыреста) тенге 00 тиын.</w:t>
            </w:r>
          </w:p>
        </w:tc>
        <w:tc>
          <w:tcPr>
            <w:tcW w:w="1559" w:type="dxa"/>
            <w:shd w:val="clear" w:color="auto" w:fill="auto"/>
            <w:vAlign w:val="center"/>
          </w:tcPr>
          <w:p w:rsidR="006D17B4" w:rsidRPr="009473B8" w:rsidRDefault="006D17B4" w:rsidP="006D17B4">
            <w:pPr>
              <w:ind w:left="-102" w:right="-109"/>
              <w:jc w:val="center"/>
              <w:rPr>
                <w:color w:val="000000"/>
                <w:sz w:val="22"/>
                <w:szCs w:val="22"/>
                <w:lang w:val="kk-KZ"/>
              </w:rPr>
            </w:pPr>
            <w:r w:rsidRPr="009473B8">
              <w:rPr>
                <w:color w:val="000000"/>
                <w:sz w:val="22"/>
                <w:szCs w:val="22"/>
                <w:lang w:val="kk-KZ"/>
              </w:rPr>
              <w:t>г.Жезказган,</w:t>
            </w:r>
          </w:p>
          <w:p w:rsidR="006D17B4" w:rsidRPr="009473B8" w:rsidRDefault="006D17B4" w:rsidP="006D17B4">
            <w:pPr>
              <w:ind w:left="-102" w:right="-109"/>
              <w:jc w:val="center"/>
              <w:rPr>
                <w:color w:val="000000"/>
                <w:sz w:val="22"/>
                <w:szCs w:val="22"/>
                <w:lang w:val="kk-KZ"/>
              </w:rPr>
            </w:pPr>
            <w:r w:rsidRPr="009473B8">
              <w:rPr>
                <w:color w:val="000000"/>
                <w:sz w:val="22"/>
                <w:szCs w:val="22"/>
                <w:lang w:val="kk-KZ"/>
              </w:rPr>
              <w:t>пр.Мира 10/3</w:t>
            </w:r>
          </w:p>
        </w:tc>
        <w:tc>
          <w:tcPr>
            <w:tcW w:w="709" w:type="dxa"/>
            <w:shd w:val="clear" w:color="auto" w:fill="auto"/>
            <w:vAlign w:val="center"/>
          </w:tcPr>
          <w:p w:rsidR="006D17B4" w:rsidRPr="008E6B18" w:rsidRDefault="006D17B4" w:rsidP="004C58AF">
            <w:pPr>
              <w:ind w:left="-108" w:right="-108"/>
              <w:jc w:val="center"/>
              <w:rPr>
                <w:sz w:val="22"/>
                <w:szCs w:val="22"/>
              </w:rPr>
            </w:pPr>
            <w:r>
              <w:t>услуга</w:t>
            </w:r>
          </w:p>
        </w:tc>
        <w:tc>
          <w:tcPr>
            <w:tcW w:w="709" w:type="dxa"/>
            <w:shd w:val="clear" w:color="auto" w:fill="auto"/>
            <w:vAlign w:val="center"/>
          </w:tcPr>
          <w:p w:rsidR="006D17B4" w:rsidRPr="008E6B18" w:rsidRDefault="006D17B4" w:rsidP="004C58AF">
            <w:pPr>
              <w:ind w:left="-108" w:right="-108"/>
              <w:jc w:val="center"/>
              <w:rPr>
                <w:sz w:val="22"/>
                <w:szCs w:val="22"/>
              </w:rPr>
            </w:pPr>
            <w:r w:rsidRPr="008E6B18">
              <w:rPr>
                <w:sz w:val="22"/>
                <w:szCs w:val="22"/>
              </w:rPr>
              <w:t>1</w:t>
            </w:r>
          </w:p>
        </w:tc>
        <w:tc>
          <w:tcPr>
            <w:tcW w:w="1275" w:type="dxa"/>
            <w:shd w:val="clear" w:color="auto" w:fill="auto"/>
            <w:vAlign w:val="center"/>
          </w:tcPr>
          <w:p w:rsidR="006D17B4" w:rsidRPr="008E6B18" w:rsidRDefault="006D17B4" w:rsidP="006D17B4">
            <w:pPr>
              <w:jc w:val="center"/>
              <w:rPr>
                <w:color w:val="000000"/>
                <w:sz w:val="22"/>
                <w:szCs w:val="22"/>
              </w:rPr>
            </w:pPr>
            <w:r>
              <w:rPr>
                <w:color w:val="000000"/>
                <w:sz w:val="22"/>
                <w:szCs w:val="22"/>
              </w:rPr>
              <w:t>0,00</w:t>
            </w:r>
          </w:p>
        </w:tc>
        <w:tc>
          <w:tcPr>
            <w:tcW w:w="1418" w:type="dxa"/>
            <w:shd w:val="clear" w:color="auto" w:fill="auto"/>
            <w:vAlign w:val="center"/>
          </w:tcPr>
          <w:p w:rsidR="006D17B4" w:rsidRPr="008E6B18" w:rsidRDefault="002311F1" w:rsidP="00660A86">
            <w:pPr>
              <w:jc w:val="center"/>
              <w:rPr>
                <w:color w:val="000000"/>
                <w:sz w:val="22"/>
                <w:szCs w:val="22"/>
                <w:lang w:val="kk-KZ"/>
              </w:rPr>
            </w:pPr>
            <w:r>
              <w:rPr>
                <w:color w:val="000000"/>
                <w:sz w:val="22"/>
                <w:szCs w:val="22"/>
                <w:lang w:val="kk-KZ"/>
              </w:rPr>
              <w:t>0</w:t>
            </w:r>
            <w:r w:rsidR="006D17B4">
              <w:rPr>
                <w:color w:val="000000"/>
                <w:sz w:val="22"/>
                <w:szCs w:val="22"/>
                <w:lang w:val="kk-KZ"/>
              </w:rPr>
              <w:t>,00</w:t>
            </w:r>
          </w:p>
        </w:tc>
      </w:tr>
      <w:tr w:rsidR="006D17B4" w:rsidRPr="00E86E05" w:rsidTr="004C58AF">
        <w:tc>
          <w:tcPr>
            <w:tcW w:w="9498" w:type="dxa"/>
            <w:gridSpan w:val="7"/>
            <w:shd w:val="clear" w:color="auto" w:fill="auto"/>
          </w:tcPr>
          <w:p w:rsidR="006D17B4" w:rsidRPr="008E6B18" w:rsidRDefault="006D17B4" w:rsidP="004C58AF">
            <w:pPr>
              <w:jc w:val="right"/>
              <w:rPr>
                <w:b/>
                <w:sz w:val="22"/>
                <w:szCs w:val="22"/>
              </w:rPr>
            </w:pPr>
            <w:r w:rsidRPr="008E6B18">
              <w:rPr>
                <w:b/>
                <w:sz w:val="22"/>
                <w:szCs w:val="22"/>
              </w:rPr>
              <w:t>ИТОГО:</w:t>
            </w:r>
          </w:p>
        </w:tc>
        <w:tc>
          <w:tcPr>
            <w:tcW w:w="1418" w:type="dxa"/>
            <w:shd w:val="clear" w:color="auto" w:fill="auto"/>
          </w:tcPr>
          <w:p w:rsidR="006D17B4" w:rsidRPr="0010579C" w:rsidRDefault="006D17B4" w:rsidP="002311F1">
            <w:pPr>
              <w:jc w:val="center"/>
              <w:rPr>
                <w:b/>
                <w:sz w:val="22"/>
                <w:szCs w:val="22"/>
              </w:rPr>
            </w:pPr>
            <w:r w:rsidRPr="0010579C">
              <w:rPr>
                <w:b/>
                <w:color w:val="000000"/>
                <w:sz w:val="22"/>
                <w:szCs w:val="22"/>
                <w:lang w:val="kk-KZ"/>
              </w:rPr>
              <w:t>0,00</w:t>
            </w:r>
          </w:p>
        </w:tc>
      </w:tr>
      <w:tr w:rsidR="006D17B4" w:rsidRPr="00D10DB5" w:rsidTr="004C58AF">
        <w:tc>
          <w:tcPr>
            <w:tcW w:w="9498" w:type="dxa"/>
            <w:gridSpan w:val="7"/>
            <w:shd w:val="clear" w:color="auto" w:fill="auto"/>
          </w:tcPr>
          <w:p w:rsidR="006D17B4" w:rsidRPr="008E6B18" w:rsidRDefault="006D17B4" w:rsidP="004C58AF">
            <w:pPr>
              <w:jc w:val="right"/>
              <w:rPr>
                <w:b/>
                <w:sz w:val="22"/>
                <w:szCs w:val="22"/>
              </w:rPr>
            </w:pPr>
            <w:r w:rsidRPr="008E6B18">
              <w:rPr>
                <w:b/>
                <w:sz w:val="22"/>
                <w:szCs w:val="22"/>
              </w:rPr>
              <w:t>ВСЕГО:</w:t>
            </w:r>
          </w:p>
        </w:tc>
        <w:tc>
          <w:tcPr>
            <w:tcW w:w="1418" w:type="dxa"/>
            <w:shd w:val="clear" w:color="auto" w:fill="auto"/>
          </w:tcPr>
          <w:p w:rsidR="006D17B4" w:rsidRPr="0010579C" w:rsidRDefault="006D17B4" w:rsidP="002311F1">
            <w:pPr>
              <w:jc w:val="center"/>
              <w:rPr>
                <w:b/>
                <w:color w:val="000000"/>
                <w:sz w:val="22"/>
                <w:szCs w:val="22"/>
              </w:rPr>
            </w:pPr>
            <w:r w:rsidRPr="0010579C">
              <w:rPr>
                <w:b/>
                <w:color w:val="000000"/>
                <w:sz w:val="22"/>
                <w:szCs w:val="22"/>
                <w:lang w:val="kk-KZ"/>
              </w:rPr>
              <w:t>0,00</w:t>
            </w:r>
          </w:p>
        </w:tc>
      </w:tr>
      <w:tr w:rsidR="006D17B4" w:rsidRPr="00D10DB5" w:rsidTr="004C58AF">
        <w:tc>
          <w:tcPr>
            <w:tcW w:w="9498" w:type="dxa"/>
            <w:gridSpan w:val="7"/>
            <w:shd w:val="clear" w:color="auto" w:fill="auto"/>
          </w:tcPr>
          <w:p w:rsidR="006D17B4" w:rsidRPr="008E6B18" w:rsidRDefault="006D17B4" w:rsidP="004C58AF">
            <w:pPr>
              <w:jc w:val="right"/>
              <w:rPr>
                <w:b/>
                <w:sz w:val="22"/>
                <w:szCs w:val="22"/>
              </w:rPr>
            </w:pPr>
            <w:r w:rsidRPr="008E6B18">
              <w:rPr>
                <w:b/>
                <w:sz w:val="22"/>
                <w:szCs w:val="22"/>
              </w:rPr>
              <w:t>в том числе НДС:</w:t>
            </w:r>
          </w:p>
        </w:tc>
        <w:tc>
          <w:tcPr>
            <w:tcW w:w="1418" w:type="dxa"/>
            <w:shd w:val="clear" w:color="auto" w:fill="auto"/>
          </w:tcPr>
          <w:p w:rsidR="006D17B4" w:rsidRPr="008E6B18" w:rsidRDefault="002311F1" w:rsidP="002311F1">
            <w:pPr>
              <w:jc w:val="center"/>
              <w:rPr>
                <w:b/>
                <w:color w:val="000000"/>
                <w:sz w:val="22"/>
                <w:szCs w:val="22"/>
                <w:lang w:val="kk-KZ"/>
              </w:rPr>
            </w:pPr>
            <w:r>
              <w:rPr>
                <w:b/>
                <w:color w:val="000000"/>
                <w:sz w:val="22"/>
                <w:szCs w:val="22"/>
                <w:lang w:val="kk-KZ"/>
              </w:rPr>
              <w:t>0</w:t>
            </w:r>
            <w:r w:rsidR="00A322D3" w:rsidRPr="00A322D3">
              <w:rPr>
                <w:b/>
                <w:color w:val="000000"/>
                <w:sz w:val="22"/>
                <w:szCs w:val="22"/>
                <w:lang w:val="kk-KZ"/>
              </w:rPr>
              <w:t>,</w:t>
            </w:r>
            <w:r>
              <w:rPr>
                <w:b/>
                <w:color w:val="000000"/>
                <w:sz w:val="22"/>
                <w:szCs w:val="22"/>
                <w:lang w:val="kk-KZ"/>
              </w:rPr>
              <w:t>00</w:t>
            </w:r>
          </w:p>
        </w:tc>
      </w:tr>
      <w:tr w:rsidR="006D17B4" w:rsidRPr="00D10DB5" w:rsidTr="004C58AF">
        <w:tc>
          <w:tcPr>
            <w:tcW w:w="9498" w:type="dxa"/>
            <w:gridSpan w:val="7"/>
            <w:shd w:val="clear" w:color="auto" w:fill="auto"/>
          </w:tcPr>
          <w:p w:rsidR="006D17B4" w:rsidRPr="008E6B18" w:rsidRDefault="006D17B4" w:rsidP="004C58AF">
            <w:pPr>
              <w:jc w:val="right"/>
              <w:rPr>
                <w:b/>
                <w:sz w:val="22"/>
                <w:szCs w:val="22"/>
              </w:rPr>
            </w:pPr>
            <w:r w:rsidRPr="008E6B18">
              <w:rPr>
                <w:b/>
                <w:sz w:val="22"/>
                <w:szCs w:val="22"/>
              </w:rPr>
              <w:t>Общая сумма:</w:t>
            </w:r>
          </w:p>
        </w:tc>
        <w:tc>
          <w:tcPr>
            <w:tcW w:w="1418" w:type="dxa"/>
            <w:shd w:val="clear" w:color="auto" w:fill="auto"/>
          </w:tcPr>
          <w:p w:rsidR="006D17B4" w:rsidRPr="0010579C" w:rsidRDefault="006D17B4" w:rsidP="00660A86">
            <w:pPr>
              <w:jc w:val="center"/>
              <w:rPr>
                <w:b/>
                <w:color w:val="000000"/>
                <w:sz w:val="22"/>
                <w:szCs w:val="22"/>
                <w:lang w:val="kk-KZ"/>
              </w:rPr>
            </w:pPr>
            <w:r w:rsidRPr="0010579C">
              <w:rPr>
                <w:b/>
                <w:color w:val="000000"/>
                <w:sz w:val="22"/>
                <w:szCs w:val="22"/>
                <w:lang w:val="kk-KZ"/>
              </w:rPr>
              <w:t>0,00</w:t>
            </w:r>
          </w:p>
        </w:tc>
      </w:tr>
    </w:tbl>
    <w:p w:rsidR="006D17B4" w:rsidRDefault="006D17B4" w:rsidP="00940E21">
      <w:pPr>
        <w:jc w:val="center"/>
        <w:rPr>
          <w:b/>
          <w:sz w:val="28"/>
          <w:szCs w:val="28"/>
          <w:lang w:val="kk-KZ"/>
        </w:rPr>
      </w:pPr>
    </w:p>
    <w:p w:rsidR="008E70AB" w:rsidRPr="00F825ED" w:rsidRDefault="008E70AB" w:rsidP="008E70AB">
      <w:pPr>
        <w:jc w:val="both"/>
        <w:rPr>
          <w:sz w:val="28"/>
          <w:szCs w:val="28"/>
        </w:rPr>
      </w:pPr>
      <w:r>
        <w:rPr>
          <w:sz w:val="28"/>
          <w:szCs w:val="28"/>
        </w:rPr>
        <w:t>Итого: Общая сумма Договора с учетом</w:t>
      </w:r>
      <w:r w:rsidRPr="00BF697C">
        <w:rPr>
          <w:sz w:val="28"/>
          <w:szCs w:val="28"/>
        </w:rPr>
        <w:t xml:space="preserve"> суммы НДС</w:t>
      </w:r>
      <w:r w:rsidR="00CC581C">
        <w:rPr>
          <w:sz w:val="28"/>
          <w:szCs w:val="28"/>
        </w:rPr>
        <w:t>/</w:t>
      </w:r>
      <w:r w:rsidR="00CC581C" w:rsidRPr="00CC581C">
        <w:rPr>
          <w:sz w:val="28"/>
          <w:szCs w:val="28"/>
        </w:rPr>
        <w:t>без учета суммы НДС</w:t>
      </w:r>
      <w:r w:rsidRPr="00BF697C">
        <w:rPr>
          <w:sz w:val="28"/>
          <w:szCs w:val="28"/>
        </w:rPr>
        <w:t xml:space="preserve">, составляет </w:t>
      </w:r>
      <w:r w:rsidR="00CC581C">
        <w:rPr>
          <w:b/>
          <w:sz w:val="28"/>
          <w:szCs w:val="28"/>
        </w:rPr>
        <w:t>_______</w:t>
      </w:r>
      <w:proofErr w:type="gramStart"/>
      <w:r w:rsidR="00CC581C">
        <w:rPr>
          <w:b/>
          <w:sz w:val="28"/>
          <w:szCs w:val="28"/>
        </w:rPr>
        <w:t>_</w:t>
      </w:r>
      <w:r w:rsidR="00F825ED" w:rsidRPr="00F825ED">
        <w:rPr>
          <w:b/>
          <w:sz w:val="28"/>
          <w:szCs w:val="28"/>
        </w:rPr>
        <w:t>,</w:t>
      </w:r>
      <w:r w:rsidR="00CC581C">
        <w:rPr>
          <w:b/>
          <w:sz w:val="28"/>
          <w:szCs w:val="28"/>
        </w:rPr>
        <w:t>_</w:t>
      </w:r>
      <w:proofErr w:type="gramEnd"/>
      <w:r w:rsidR="00CC581C">
        <w:rPr>
          <w:b/>
          <w:sz w:val="28"/>
          <w:szCs w:val="28"/>
        </w:rPr>
        <w:t>__</w:t>
      </w:r>
      <w:r w:rsidR="00F825ED" w:rsidRPr="00F825ED">
        <w:rPr>
          <w:b/>
          <w:sz w:val="28"/>
          <w:szCs w:val="28"/>
        </w:rPr>
        <w:t xml:space="preserve"> (</w:t>
      </w:r>
      <w:r w:rsidR="00CC581C">
        <w:rPr>
          <w:b/>
          <w:sz w:val="28"/>
          <w:szCs w:val="28"/>
        </w:rPr>
        <w:t>________</w:t>
      </w:r>
      <w:r w:rsidR="00F825ED" w:rsidRPr="00F825ED">
        <w:rPr>
          <w:b/>
          <w:sz w:val="28"/>
          <w:szCs w:val="28"/>
        </w:rPr>
        <w:t xml:space="preserve">) тенге </w:t>
      </w:r>
      <w:r w:rsidR="00CC581C">
        <w:rPr>
          <w:b/>
          <w:sz w:val="28"/>
          <w:szCs w:val="28"/>
        </w:rPr>
        <w:t>__</w:t>
      </w:r>
      <w:r w:rsidR="00F825ED" w:rsidRPr="00F825ED">
        <w:rPr>
          <w:b/>
          <w:sz w:val="28"/>
          <w:szCs w:val="28"/>
        </w:rPr>
        <w:t xml:space="preserve"> </w:t>
      </w:r>
      <w:proofErr w:type="spellStart"/>
      <w:r w:rsidR="00F825ED" w:rsidRPr="00F825ED">
        <w:rPr>
          <w:b/>
          <w:sz w:val="28"/>
          <w:szCs w:val="28"/>
        </w:rPr>
        <w:t>тиын</w:t>
      </w:r>
      <w:proofErr w:type="spellEnd"/>
      <w:r w:rsidRPr="00F825ED">
        <w:rPr>
          <w:sz w:val="28"/>
          <w:szCs w:val="28"/>
        </w:rPr>
        <w:t>.</w:t>
      </w:r>
    </w:p>
    <w:p w:rsidR="008E70AB" w:rsidRPr="00BF697C" w:rsidRDefault="008E70AB" w:rsidP="008E70AB">
      <w:pPr>
        <w:ind w:firstLine="708"/>
        <w:jc w:val="both"/>
        <w:rPr>
          <w:sz w:val="28"/>
          <w:szCs w:val="28"/>
        </w:rPr>
      </w:pPr>
    </w:p>
    <w:tbl>
      <w:tblPr>
        <w:tblW w:w="0" w:type="auto"/>
        <w:tblLook w:val="01E0" w:firstRow="1" w:lastRow="1" w:firstColumn="1" w:lastColumn="1" w:noHBand="0" w:noVBand="0"/>
      </w:tblPr>
      <w:tblGrid>
        <w:gridCol w:w="4926"/>
        <w:gridCol w:w="4927"/>
      </w:tblGrid>
      <w:tr w:rsidR="008E70AB" w:rsidRPr="00BF697C" w:rsidTr="004C58AF">
        <w:tc>
          <w:tcPr>
            <w:tcW w:w="4926" w:type="dxa"/>
          </w:tcPr>
          <w:p w:rsidR="008E70AB" w:rsidRPr="00BF697C" w:rsidRDefault="008E70AB" w:rsidP="004C58AF">
            <w:pPr>
              <w:jc w:val="both"/>
              <w:rPr>
                <w:b/>
                <w:sz w:val="28"/>
                <w:szCs w:val="28"/>
              </w:rPr>
            </w:pPr>
          </w:p>
          <w:p w:rsidR="008E70AB" w:rsidRPr="00BF697C" w:rsidRDefault="008E70AB" w:rsidP="004C58AF">
            <w:pPr>
              <w:jc w:val="both"/>
              <w:rPr>
                <w:b/>
                <w:sz w:val="28"/>
                <w:szCs w:val="28"/>
              </w:rPr>
            </w:pPr>
            <w:r w:rsidRPr="00BF697C">
              <w:rPr>
                <w:b/>
                <w:sz w:val="28"/>
                <w:szCs w:val="28"/>
              </w:rPr>
              <w:t>от Заказчика:</w:t>
            </w:r>
          </w:p>
          <w:p w:rsidR="008E70AB" w:rsidRPr="00BF697C" w:rsidRDefault="008E70AB" w:rsidP="004C58AF">
            <w:pPr>
              <w:jc w:val="both"/>
              <w:rPr>
                <w:b/>
                <w:sz w:val="28"/>
                <w:szCs w:val="28"/>
              </w:rPr>
            </w:pPr>
          </w:p>
          <w:p w:rsidR="008E70AB" w:rsidRPr="00BF697C" w:rsidRDefault="008E70AB" w:rsidP="004C58AF">
            <w:pPr>
              <w:jc w:val="both"/>
              <w:rPr>
                <w:sz w:val="28"/>
                <w:szCs w:val="28"/>
              </w:rPr>
            </w:pPr>
            <w:r w:rsidRPr="00BF697C">
              <w:rPr>
                <w:b/>
                <w:sz w:val="28"/>
                <w:szCs w:val="28"/>
              </w:rPr>
              <w:t>_____________ Алдонгаров С.Е.</w:t>
            </w:r>
          </w:p>
        </w:tc>
        <w:tc>
          <w:tcPr>
            <w:tcW w:w="4927" w:type="dxa"/>
          </w:tcPr>
          <w:p w:rsidR="008E70AB" w:rsidRPr="00BF697C" w:rsidRDefault="008E70AB" w:rsidP="004C58AF">
            <w:pPr>
              <w:jc w:val="both"/>
              <w:rPr>
                <w:b/>
                <w:sz w:val="28"/>
                <w:szCs w:val="28"/>
              </w:rPr>
            </w:pPr>
          </w:p>
          <w:p w:rsidR="008E70AB" w:rsidRPr="00BF697C" w:rsidRDefault="008E70AB" w:rsidP="004C58AF">
            <w:pPr>
              <w:jc w:val="both"/>
              <w:rPr>
                <w:b/>
                <w:sz w:val="28"/>
                <w:szCs w:val="28"/>
              </w:rPr>
            </w:pPr>
            <w:r w:rsidRPr="00BF697C">
              <w:rPr>
                <w:b/>
                <w:sz w:val="28"/>
                <w:szCs w:val="28"/>
              </w:rPr>
              <w:t>от Поставщика:</w:t>
            </w:r>
          </w:p>
          <w:p w:rsidR="008E70AB" w:rsidRPr="00BF697C" w:rsidRDefault="008E70AB" w:rsidP="004C58AF">
            <w:pPr>
              <w:jc w:val="both"/>
              <w:rPr>
                <w:sz w:val="28"/>
                <w:szCs w:val="28"/>
              </w:rPr>
            </w:pPr>
          </w:p>
          <w:p w:rsidR="008E70AB" w:rsidRPr="00BF697C" w:rsidRDefault="008E70AB" w:rsidP="004C58AF">
            <w:pPr>
              <w:jc w:val="both"/>
              <w:rPr>
                <w:b/>
                <w:sz w:val="28"/>
                <w:szCs w:val="28"/>
                <w:lang w:val="ru-KZ"/>
              </w:rPr>
            </w:pPr>
            <w:r w:rsidRPr="00BF697C">
              <w:rPr>
                <w:b/>
                <w:sz w:val="28"/>
                <w:szCs w:val="28"/>
              </w:rPr>
              <w:t xml:space="preserve">_______________ </w:t>
            </w:r>
          </w:p>
          <w:p w:rsidR="008E70AB" w:rsidRPr="00BF697C" w:rsidRDefault="008E70AB" w:rsidP="004C58AF">
            <w:pPr>
              <w:jc w:val="both"/>
              <w:rPr>
                <w:sz w:val="28"/>
                <w:szCs w:val="28"/>
              </w:rPr>
            </w:pPr>
            <w:r w:rsidRPr="00BF697C">
              <w:rPr>
                <w:b/>
                <w:sz w:val="28"/>
                <w:szCs w:val="28"/>
              </w:rPr>
              <w:t xml:space="preserve"> </w:t>
            </w:r>
          </w:p>
        </w:tc>
      </w:tr>
      <w:tr w:rsidR="008E70AB" w:rsidTr="004C58AF">
        <w:tc>
          <w:tcPr>
            <w:tcW w:w="4926" w:type="dxa"/>
          </w:tcPr>
          <w:p w:rsidR="008E70AB" w:rsidRPr="005D3635" w:rsidRDefault="008E70AB" w:rsidP="004C58AF">
            <w:pPr>
              <w:jc w:val="both"/>
              <w:rPr>
                <w:b/>
                <w:szCs w:val="28"/>
              </w:rPr>
            </w:pPr>
          </w:p>
        </w:tc>
        <w:tc>
          <w:tcPr>
            <w:tcW w:w="4927" w:type="dxa"/>
          </w:tcPr>
          <w:p w:rsidR="008E70AB" w:rsidRPr="005D3635" w:rsidRDefault="008E70AB" w:rsidP="004C58AF">
            <w:pPr>
              <w:jc w:val="both"/>
              <w:rPr>
                <w:b/>
                <w:szCs w:val="28"/>
              </w:rPr>
            </w:pPr>
          </w:p>
        </w:tc>
      </w:tr>
    </w:tbl>
    <w:p w:rsidR="008E70AB" w:rsidRDefault="008E70AB" w:rsidP="008E70AB">
      <w:pPr>
        <w:jc w:val="right"/>
      </w:pPr>
    </w:p>
    <w:p w:rsidR="00E97C03" w:rsidRDefault="00E97C03" w:rsidP="00A844C5">
      <w:pPr>
        <w:jc w:val="right"/>
        <w:rPr>
          <w:b/>
          <w:sz w:val="28"/>
          <w:szCs w:val="28"/>
        </w:rPr>
      </w:pPr>
    </w:p>
    <w:p w:rsidR="00A844C5" w:rsidRPr="00515FB6" w:rsidRDefault="00A844C5" w:rsidP="00A844C5">
      <w:pPr>
        <w:jc w:val="right"/>
        <w:rPr>
          <w:b/>
          <w:sz w:val="28"/>
          <w:szCs w:val="28"/>
        </w:rPr>
      </w:pPr>
      <w:r w:rsidRPr="00515FB6">
        <w:rPr>
          <w:b/>
          <w:sz w:val="28"/>
          <w:szCs w:val="28"/>
        </w:rPr>
        <w:t>ПРИЛОЖЕНИЕ №2</w:t>
      </w:r>
    </w:p>
    <w:p w:rsidR="00A844C5" w:rsidRPr="00515FB6" w:rsidRDefault="00A844C5" w:rsidP="00A844C5">
      <w:pPr>
        <w:jc w:val="right"/>
        <w:rPr>
          <w:b/>
          <w:sz w:val="28"/>
          <w:szCs w:val="28"/>
        </w:rPr>
      </w:pPr>
      <w:r w:rsidRPr="00515FB6">
        <w:rPr>
          <w:b/>
          <w:sz w:val="28"/>
          <w:szCs w:val="28"/>
        </w:rPr>
        <w:t>к Договору № ____ НБ/ _______</w:t>
      </w:r>
    </w:p>
    <w:p w:rsidR="00A844C5" w:rsidRPr="00132760" w:rsidRDefault="00A844C5" w:rsidP="00A844C5">
      <w:pPr>
        <w:jc w:val="right"/>
        <w:rPr>
          <w:sz w:val="20"/>
          <w:szCs w:val="20"/>
        </w:rPr>
      </w:pPr>
      <w:r w:rsidRPr="00132760">
        <w:rPr>
          <w:sz w:val="20"/>
          <w:szCs w:val="20"/>
        </w:rPr>
        <w:t>(номер НБ РК) (номер Поставщика)</w:t>
      </w:r>
    </w:p>
    <w:p w:rsidR="00A844C5" w:rsidRPr="00515FB6" w:rsidRDefault="00497D5A" w:rsidP="00A844C5">
      <w:pPr>
        <w:jc w:val="right"/>
        <w:rPr>
          <w:b/>
          <w:sz w:val="28"/>
          <w:szCs w:val="28"/>
        </w:rPr>
      </w:pPr>
      <w:r w:rsidRPr="00515FB6">
        <w:rPr>
          <w:b/>
          <w:sz w:val="28"/>
          <w:szCs w:val="28"/>
        </w:rPr>
        <w:t>от «_______» _________ 2</w:t>
      </w:r>
      <w:r w:rsidR="001520BF" w:rsidRPr="00515FB6">
        <w:rPr>
          <w:b/>
          <w:sz w:val="28"/>
          <w:szCs w:val="28"/>
        </w:rPr>
        <w:t>0</w:t>
      </w:r>
      <w:r w:rsidR="00B96451">
        <w:rPr>
          <w:b/>
          <w:sz w:val="28"/>
          <w:szCs w:val="28"/>
          <w:lang w:val="kk-KZ"/>
        </w:rPr>
        <w:t xml:space="preserve">23 </w:t>
      </w:r>
      <w:r w:rsidR="00A844C5" w:rsidRPr="00515FB6">
        <w:rPr>
          <w:b/>
          <w:sz w:val="28"/>
          <w:szCs w:val="28"/>
        </w:rPr>
        <w:t>года</w:t>
      </w:r>
    </w:p>
    <w:p w:rsidR="00A844C5" w:rsidRPr="00132760" w:rsidRDefault="00A844C5" w:rsidP="00A844C5">
      <w:pPr>
        <w:ind w:left="-540"/>
        <w:jc w:val="right"/>
        <w:rPr>
          <w:sz w:val="20"/>
          <w:szCs w:val="20"/>
        </w:rPr>
      </w:pPr>
      <w:r w:rsidRPr="00132760">
        <w:rPr>
          <w:sz w:val="20"/>
          <w:szCs w:val="20"/>
        </w:rPr>
        <w:t>(дата регистрации в НБ РК)</w:t>
      </w:r>
    </w:p>
    <w:p w:rsidR="00A844C5" w:rsidRPr="00515FB6" w:rsidRDefault="001520BF" w:rsidP="00A844C5">
      <w:pPr>
        <w:ind w:left="-900"/>
        <w:jc w:val="right"/>
        <w:rPr>
          <w:b/>
          <w:sz w:val="28"/>
          <w:szCs w:val="28"/>
        </w:rPr>
      </w:pPr>
      <w:r w:rsidRPr="00515FB6">
        <w:rPr>
          <w:b/>
          <w:sz w:val="28"/>
          <w:szCs w:val="28"/>
        </w:rPr>
        <w:t>от «______» ____________ 20</w:t>
      </w:r>
      <w:r w:rsidR="00B96451">
        <w:rPr>
          <w:b/>
          <w:sz w:val="28"/>
          <w:szCs w:val="28"/>
          <w:lang w:val="kk-KZ"/>
        </w:rPr>
        <w:t>23</w:t>
      </w:r>
      <w:r w:rsidR="00A844C5" w:rsidRPr="00515FB6">
        <w:rPr>
          <w:b/>
          <w:sz w:val="28"/>
          <w:szCs w:val="28"/>
        </w:rPr>
        <w:t xml:space="preserve"> года</w:t>
      </w:r>
    </w:p>
    <w:p w:rsidR="00A844C5" w:rsidRPr="00132760" w:rsidRDefault="00A844C5" w:rsidP="00A844C5">
      <w:pPr>
        <w:ind w:left="-540"/>
        <w:jc w:val="right"/>
        <w:rPr>
          <w:sz w:val="20"/>
          <w:szCs w:val="20"/>
        </w:rPr>
      </w:pPr>
      <w:r w:rsidRPr="00132760">
        <w:rPr>
          <w:sz w:val="20"/>
          <w:szCs w:val="20"/>
        </w:rPr>
        <w:t>(дата подписания/регистрации Поставщика)</w:t>
      </w:r>
    </w:p>
    <w:p w:rsidR="00A844C5" w:rsidRPr="00515FB6" w:rsidRDefault="00A844C5" w:rsidP="00A844C5">
      <w:pPr>
        <w:jc w:val="right"/>
        <w:rPr>
          <w:sz w:val="28"/>
          <w:szCs w:val="28"/>
        </w:rPr>
      </w:pPr>
    </w:p>
    <w:p w:rsidR="00A844C5" w:rsidRPr="00515FB6" w:rsidRDefault="00A844C5" w:rsidP="00A844C5">
      <w:pPr>
        <w:jc w:val="right"/>
        <w:rPr>
          <w:sz w:val="28"/>
          <w:szCs w:val="28"/>
        </w:rPr>
      </w:pPr>
    </w:p>
    <w:p w:rsidR="00866427" w:rsidRPr="00515FB6" w:rsidRDefault="00866427" w:rsidP="00866427">
      <w:pPr>
        <w:pStyle w:val="2"/>
        <w:rPr>
          <w:b/>
          <w:szCs w:val="28"/>
        </w:rPr>
      </w:pPr>
      <w:r w:rsidRPr="00515FB6">
        <w:rPr>
          <w:b/>
          <w:szCs w:val="28"/>
        </w:rPr>
        <w:t>ПЕРЕЧЕНЬ</w:t>
      </w:r>
    </w:p>
    <w:p w:rsidR="00DC6D44" w:rsidRPr="00515FB6" w:rsidRDefault="00866427" w:rsidP="00866427">
      <w:pPr>
        <w:pStyle w:val="2"/>
        <w:rPr>
          <w:szCs w:val="28"/>
          <w:lang w:val="kk-KZ"/>
        </w:rPr>
      </w:pPr>
      <w:r w:rsidRPr="00515FB6">
        <w:rPr>
          <w:szCs w:val="28"/>
        </w:rPr>
        <w:t xml:space="preserve">объем и стоимость услуги </w:t>
      </w:r>
      <w:r w:rsidR="00DC6D44" w:rsidRPr="00515FB6">
        <w:rPr>
          <w:szCs w:val="28"/>
        </w:rPr>
        <w:t>мониторинга за автотранспортными средствами посредством системы GPS-мониторинга</w:t>
      </w:r>
    </w:p>
    <w:p w:rsidR="00866427" w:rsidRPr="00515FB6" w:rsidRDefault="00DC6D44" w:rsidP="00866427">
      <w:pPr>
        <w:pStyle w:val="2"/>
        <w:rPr>
          <w:szCs w:val="28"/>
        </w:rPr>
      </w:pPr>
      <w:r w:rsidRPr="00515FB6">
        <w:rPr>
          <w:szCs w:val="28"/>
        </w:rPr>
        <w:t xml:space="preserve"> </w:t>
      </w:r>
      <w:r w:rsidR="00866427" w:rsidRPr="00515FB6">
        <w:rPr>
          <w:szCs w:val="28"/>
        </w:rPr>
        <w:t>(системы мониторинга автотранспорт</w:t>
      </w:r>
      <w:r w:rsidR="00C934FC">
        <w:rPr>
          <w:szCs w:val="28"/>
        </w:rPr>
        <w:t>ного средства</w:t>
      </w:r>
      <w:r w:rsidR="00866427" w:rsidRPr="00515FB6">
        <w:rPr>
          <w:szCs w:val="28"/>
        </w:rPr>
        <w:t xml:space="preserve">)  </w:t>
      </w:r>
    </w:p>
    <w:p w:rsidR="00866427" w:rsidRPr="00515FB6" w:rsidRDefault="00866427" w:rsidP="00866427">
      <w:pPr>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3523"/>
        <w:gridCol w:w="1391"/>
        <w:gridCol w:w="2219"/>
        <w:gridCol w:w="2218"/>
      </w:tblGrid>
      <w:tr w:rsidR="00866427" w:rsidRPr="00515FB6" w:rsidTr="00776AA6">
        <w:trPr>
          <w:trHeight w:val="521"/>
        </w:trPr>
        <w:tc>
          <w:tcPr>
            <w:tcW w:w="594" w:type="dxa"/>
          </w:tcPr>
          <w:p w:rsidR="00866427" w:rsidRPr="00515FB6" w:rsidRDefault="00866427" w:rsidP="002B5F26">
            <w:pPr>
              <w:jc w:val="center"/>
              <w:rPr>
                <w:bCs/>
                <w:sz w:val="28"/>
                <w:szCs w:val="28"/>
              </w:rPr>
            </w:pPr>
            <w:r w:rsidRPr="00515FB6">
              <w:rPr>
                <w:bCs/>
                <w:sz w:val="28"/>
                <w:szCs w:val="28"/>
              </w:rPr>
              <w:t>№ п/п</w:t>
            </w:r>
          </w:p>
        </w:tc>
        <w:tc>
          <w:tcPr>
            <w:tcW w:w="3571" w:type="dxa"/>
          </w:tcPr>
          <w:p w:rsidR="00866427" w:rsidRPr="00515FB6" w:rsidRDefault="00866427" w:rsidP="002B5F26">
            <w:pPr>
              <w:jc w:val="center"/>
              <w:rPr>
                <w:bCs/>
                <w:sz w:val="28"/>
                <w:szCs w:val="28"/>
              </w:rPr>
            </w:pPr>
            <w:r w:rsidRPr="00515FB6">
              <w:rPr>
                <w:bCs/>
                <w:sz w:val="28"/>
                <w:szCs w:val="28"/>
              </w:rPr>
              <w:t>Наименование автотранспортных средств и гос. номер</w:t>
            </w:r>
          </w:p>
        </w:tc>
        <w:tc>
          <w:tcPr>
            <w:tcW w:w="1417" w:type="dxa"/>
          </w:tcPr>
          <w:p w:rsidR="00866427" w:rsidRPr="00515FB6" w:rsidRDefault="00866427" w:rsidP="002B5F26">
            <w:pPr>
              <w:jc w:val="center"/>
              <w:rPr>
                <w:bCs/>
                <w:sz w:val="28"/>
                <w:szCs w:val="28"/>
              </w:rPr>
            </w:pPr>
            <w:r w:rsidRPr="00515FB6">
              <w:rPr>
                <w:bCs/>
                <w:sz w:val="28"/>
                <w:szCs w:val="28"/>
              </w:rPr>
              <w:t>Кол-во</w:t>
            </w:r>
          </w:p>
        </w:tc>
        <w:tc>
          <w:tcPr>
            <w:tcW w:w="2268" w:type="dxa"/>
          </w:tcPr>
          <w:p w:rsidR="00866427" w:rsidRPr="00515FB6" w:rsidRDefault="00866427" w:rsidP="002B5F26">
            <w:pPr>
              <w:jc w:val="center"/>
              <w:rPr>
                <w:bCs/>
                <w:sz w:val="28"/>
                <w:szCs w:val="28"/>
              </w:rPr>
            </w:pPr>
            <w:r w:rsidRPr="00515FB6">
              <w:rPr>
                <w:bCs/>
                <w:sz w:val="28"/>
                <w:szCs w:val="28"/>
              </w:rPr>
              <w:t xml:space="preserve">Цена за </w:t>
            </w:r>
            <w:proofErr w:type="spellStart"/>
            <w:r w:rsidRPr="00515FB6">
              <w:rPr>
                <w:bCs/>
                <w:sz w:val="28"/>
                <w:szCs w:val="28"/>
              </w:rPr>
              <w:t>ед.изм</w:t>
            </w:r>
            <w:proofErr w:type="spellEnd"/>
            <w:r w:rsidRPr="00515FB6">
              <w:rPr>
                <w:bCs/>
                <w:sz w:val="28"/>
                <w:szCs w:val="28"/>
              </w:rPr>
              <w:t>. (тенге) в месяц</w:t>
            </w:r>
          </w:p>
        </w:tc>
        <w:tc>
          <w:tcPr>
            <w:tcW w:w="2268" w:type="dxa"/>
          </w:tcPr>
          <w:p w:rsidR="00866427" w:rsidRPr="00515FB6" w:rsidRDefault="00866427" w:rsidP="002B5F26">
            <w:pPr>
              <w:jc w:val="center"/>
              <w:rPr>
                <w:bCs/>
                <w:sz w:val="28"/>
                <w:szCs w:val="28"/>
              </w:rPr>
            </w:pPr>
          </w:p>
          <w:p w:rsidR="00866427" w:rsidRPr="00515FB6" w:rsidRDefault="00866427" w:rsidP="002B5F26">
            <w:pPr>
              <w:jc w:val="center"/>
              <w:rPr>
                <w:bCs/>
                <w:sz w:val="28"/>
                <w:szCs w:val="28"/>
              </w:rPr>
            </w:pPr>
            <w:r w:rsidRPr="00515FB6">
              <w:rPr>
                <w:bCs/>
                <w:sz w:val="28"/>
                <w:szCs w:val="28"/>
              </w:rPr>
              <w:t xml:space="preserve">Сумма в (тенге) </w:t>
            </w:r>
          </w:p>
        </w:tc>
      </w:tr>
      <w:tr w:rsidR="00866427" w:rsidRPr="00515FB6" w:rsidTr="00C350F0">
        <w:trPr>
          <w:trHeight w:val="435"/>
        </w:trPr>
        <w:tc>
          <w:tcPr>
            <w:tcW w:w="594" w:type="dxa"/>
          </w:tcPr>
          <w:p w:rsidR="00866427" w:rsidRPr="00515FB6" w:rsidRDefault="00776AA6" w:rsidP="002B5F26">
            <w:pPr>
              <w:jc w:val="center"/>
              <w:rPr>
                <w:sz w:val="28"/>
                <w:szCs w:val="28"/>
              </w:rPr>
            </w:pPr>
            <w:r>
              <w:rPr>
                <w:sz w:val="28"/>
                <w:szCs w:val="28"/>
              </w:rPr>
              <w:t>1</w:t>
            </w:r>
          </w:p>
        </w:tc>
        <w:tc>
          <w:tcPr>
            <w:tcW w:w="3571" w:type="dxa"/>
          </w:tcPr>
          <w:p w:rsidR="00776AA6" w:rsidRDefault="00866427" w:rsidP="00776AA6">
            <w:pPr>
              <w:rPr>
                <w:sz w:val="28"/>
                <w:szCs w:val="28"/>
              </w:rPr>
            </w:pPr>
            <w:r w:rsidRPr="00515FB6">
              <w:rPr>
                <w:sz w:val="28"/>
                <w:szCs w:val="28"/>
                <w:lang w:val="en-US"/>
              </w:rPr>
              <w:t>VW</w:t>
            </w:r>
            <w:r w:rsidRPr="00515FB6">
              <w:rPr>
                <w:sz w:val="28"/>
                <w:szCs w:val="28"/>
              </w:rPr>
              <w:t>-</w:t>
            </w:r>
            <w:r w:rsidRPr="00515FB6">
              <w:rPr>
                <w:sz w:val="28"/>
                <w:szCs w:val="28"/>
                <w:lang w:val="en-US"/>
              </w:rPr>
              <w:t>Transporter</w:t>
            </w:r>
            <w:r w:rsidRPr="00515FB6">
              <w:rPr>
                <w:sz w:val="28"/>
                <w:szCs w:val="28"/>
              </w:rPr>
              <w:t xml:space="preserve"> </w:t>
            </w:r>
            <w:r w:rsidRPr="00515FB6">
              <w:rPr>
                <w:sz w:val="28"/>
                <w:szCs w:val="28"/>
                <w:lang w:val="en-US"/>
              </w:rPr>
              <w:t>Kombi</w:t>
            </w:r>
            <w:r w:rsidRPr="00515FB6">
              <w:rPr>
                <w:sz w:val="28"/>
                <w:szCs w:val="28"/>
              </w:rPr>
              <w:t xml:space="preserve"> </w:t>
            </w:r>
          </w:p>
          <w:p w:rsidR="00866427" w:rsidRPr="00776AA6" w:rsidRDefault="00776AA6" w:rsidP="00776AA6">
            <w:pPr>
              <w:rPr>
                <w:sz w:val="28"/>
                <w:szCs w:val="28"/>
                <w:lang w:val="en-US"/>
              </w:rPr>
            </w:pPr>
            <w:r w:rsidRPr="00776AA6">
              <w:rPr>
                <w:sz w:val="28"/>
                <w:szCs w:val="28"/>
              </w:rPr>
              <w:t>842 AG 20</w:t>
            </w:r>
          </w:p>
        </w:tc>
        <w:tc>
          <w:tcPr>
            <w:tcW w:w="1417" w:type="dxa"/>
            <w:vAlign w:val="center"/>
          </w:tcPr>
          <w:p w:rsidR="00866427" w:rsidRPr="00C350F0" w:rsidRDefault="00866427" w:rsidP="00C350F0">
            <w:pPr>
              <w:jc w:val="center"/>
              <w:rPr>
                <w:sz w:val="28"/>
                <w:szCs w:val="28"/>
                <w:lang w:val="en-US"/>
              </w:rPr>
            </w:pPr>
            <w:r w:rsidRPr="00515FB6">
              <w:rPr>
                <w:sz w:val="28"/>
                <w:szCs w:val="28"/>
                <w:lang w:val="en-US"/>
              </w:rPr>
              <w:t>1</w:t>
            </w:r>
          </w:p>
        </w:tc>
        <w:tc>
          <w:tcPr>
            <w:tcW w:w="2268" w:type="dxa"/>
            <w:vAlign w:val="center"/>
          </w:tcPr>
          <w:p w:rsidR="00866427" w:rsidRPr="00515FB6" w:rsidRDefault="00C934FC" w:rsidP="00C350F0">
            <w:pPr>
              <w:jc w:val="center"/>
              <w:rPr>
                <w:sz w:val="28"/>
                <w:szCs w:val="28"/>
                <w:lang w:val="kk-KZ"/>
              </w:rPr>
            </w:pPr>
            <w:r>
              <w:rPr>
                <w:sz w:val="28"/>
                <w:szCs w:val="28"/>
                <w:lang w:val="kk-KZ"/>
              </w:rPr>
              <w:t>0</w:t>
            </w:r>
            <w:r w:rsidR="00866427" w:rsidRPr="00515FB6">
              <w:rPr>
                <w:sz w:val="28"/>
                <w:szCs w:val="28"/>
                <w:lang w:val="kk-KZ"/>
              </w:rPr>
              <w:t>,00</w:t>
            </w:r>
          </w:p>
        </w:tc>
        <w:tc>
          <w:tcPr>
            <w:tcW w:w="2268" w:type="dxa"/>
            <w:vAlign w:val="center"/>
          </w:tcPr>
          <w:p w:rsidR="00866427" w:rsidRPr="00515FB6" w:rsidRDefault="00C934FC" w:rsidP="00C350F0">
            <w:pPr>
              <w:jc w:val="center"/>
              <w:rPr>
                <w:sz w:val="28"/>
                <w:szCs w:val="28"/>
              </w:rPr>
            </w:pPr>
            <w:r>
              <w:rPr>
                <w:sz w:val="28"/>
                <w:szCs w:val="28"/>
              </w:rPr>
              <w:t>0</w:t>
            </w:r>
            <w:r w:rsidR="00866427" w:rsidRPr="00515FB6">
              <w:rPr>
                <w:sz w:val="28"/>
                <w:szCs w:val="28"/>
              </w:rPr>
              <w:t>,00</w:t>
            </w:r>
          </w:p>
        </w:tc>
      </w:tr>
      <w:tr w:rsidR="00866427" w:rsidRPr="00515FB6" w:rsidTr="00C350F0">
        <w:trPr>
          <w:trHeight w:val="509"/>
        </w:trPr>
        <w:tc>
          <w:tcPr>
            <w:tcW w:w="594" w:type="dxa"/>
          </w:tcPr>
          <w:p w:rsidR="00866427" w:rsidRPr="00515FB6" w:rsidRDefault="00866427" w:rsidP="002B5F26">
            <w:pPr>
              <w:rPr>
                <w:sz w:val="28"/>
                <w:szCs w:val="28"/>
              </w:rPr>
            </w:pPr>
          </w:p>
        </w:tc>
        <w:tc>
          <w:tcPr>
            <w:tcW w:w="3571" w:type="dxa"/>
          </w:tcPr>
          <w:p w:rsidR="00866427" w:rsidRPr="00515FB6" w:rsidRDefault="00866427" w:rsidP="002B5F26">
            <w:pPr>
              <w:rPr>
                <w:sz w:val="28"/>
                <w:szCs w:val="28"/>
              </w:rPr>
            </w:pPr>
            <w:r w:rsidRPr="00515FB6">
              <w:rPr>
                <w:sz w:val="28"/>
                <w:szCs w:val="28"/>
              </w:rPr>
              <w:t>Стоимость услуги в месяц:</w:t>
            </w:r>
          </w:p>
        </w:tc>
        <w:tc>
          <w:tcPr>
            <w:tcW w:w="1417" w:type="dxa"/>
            <w:vAlign w:val="center"/>
          </w:tcPr>
          <w:p w:rsidR="00866427" w:rsidRPr="00515FB6" w:rsidRDefault="00866427" w:rsidP="00C350F0">
            <w:pPr>
              <w:jc w:val="center"/>
              <w:rPr>
                <w:sz w:val="28"/>
                <w:szCs w:val="28"/>
              </w:rPr>
            </w:pPr>
          </w:p>
        </w:tc>
        <w:tc>
          <w:tcPr>
            <w:tcW w:w="2268" w:type="dxa"/>
            <w:vAlign w:val="center"/>
          </w:tcPr>
          <w:p w:rsidR="00866427" w:rsidRPr="00515FB6" w:rsidRDefault="00866427" w:rsidP="00C350F0">
            <w:pPr>
              <w:jc w:val="center"/>
              <w:rPr>
                <w:sz w:val="28"/>
                <w:szCs w:val="28"/>
              </w:rPr>
            </w:pPr>
          </w:p>
        </w:tc>
        <w:tc>
          <w:tcPr>
            <w:tcW w:w="2268" w:type="dxa"/>
            <w:vAlign w:val="center"/>
          </w:tcPr>
          <w:p w:rsidR="00866427" w:rsidRPr="00515FB6" w:rsidRDefault="00C934FC" w:rsidP="0092239C">
            <w:pPr>
              <w:jc w:val="center"/>
              <w:rPr>
                <w:b/>
                <w:sz w:val="28"/>
                <w:szCs w:val="28"/>
              </w:rPr>
            </w:pPr>
            <w:r>
              <w:rPr>
                <w:b/>
                <w:sz w:val="28"/>
                <w:szCs w:val="28"/>
              </w:rPr>
              <w:t>0</w:t>
            </w:r>
            <w:r w:rsidR="00866427" w:rsidRPr="00515FB6">
              <w:rPr>
                <w:b/>
                <w:sz w:val="28"/>
                <w:szCs w:val="28"/>
              </w:rPr>
              <w:t>,00</w:t>
            </w:r>
          </w:p>
        </w:tc>
      </w:tr>
      <w:tr w:rsidR="00866427" w:rsidRPr="00515FB6" w:rsidTr="00C350F0">
        <w:trPr>
          <w:trHeight w:val="509"/>
        </w:trPr>
        <w:tc>
          <w:tcPr>
            <w:tcW w:w="594" w:type="dxa"/>
          </w:tcPr>
          <w:p w:rsidR="00866427" w:rsidRPr="00515FB6" w:rsidRDefault="00866427" w:rsidP="002B5F26">
            <w:pPr>
              <w:rPr>
                <w:sz w:val="28"/>
                <w:szCs w:val="28"/>
              </w:rPr>
            </w:pPr>
          </w:p>
        </w:tc>
        <w:tc>
          <w:tcPr>
            <w:tcW w:w="3571" w:type="dxa"/>
          </w:tcPr>
          <w:p w:rsidR="00866427" w:rsidRPr="00515FB6" w:rsidRDefault="00866427" w:rsidP="00D122B4">
            <w:pPr>
              <w:rPr>
                <w:sz w:val="28"/>
                <w:szCs w:val="28"/>
              </w:rPr>
            </w:pPr>
            <w:r w:rsidRPr="00B44CF9">
              <w:rPr>
                <w:sz w:val="28"/>
                <w:szCs w:val="28"/>
              </w:rPr>
              <w:t>Стоимость услуги</w:t>
            </w:r>
            <w:r w:rsidR="00D122B4" w:rsidRPr="00B44CF9">
              <w:rPr>
                <w:sz w:val="28"/>
                <w:szCs w:val="28"/>
              </w:rPr>
              <w:t xml:space="preserve"> за три месяца - </w:t>
            </w:r>
            <w:r w:rsidR="00C934FC" w:rsidRPr="00B44CF9">
              <w:rPr>
                <w:sz w:val="28"/>
                <w:szCs w:val="28"/>
              </w:rPr>
              <w:t>октябрь, ноябрь, декабрь</w:t>
            </w:r>
          </w:p>
        </w:tc>
        <w:tc>
          <w:tcPr>
            <w:tcW w:w="1417" w:type="dxa"/>
            <w:vAlign w:val="center"/>
          </w:tcPr>
          <w:p w:rsidR="00866427" w:rsidRPr="00515FB6" w:rsidRDefault="00866427" w:rsidP="00C350F0">
            <w:pPr>
              <w:jc w:val="center"/>
              <w:rPr>
                <w:sz w:val="28"/>
                <w:szCs w:val="28"/>
              </w:rPr>
            </w:pPr>
          </w:p>
        </w:tc>
        <w:tc>
          <w:tcPr>
            <w:tcW w:w="2268" w:type="dxa"/>
            <w:vAlign w:val="center"/>
          </w:tcPr>
          <w:p w:rsidR="00866427" w:rsidRPr="00515FB6" w:rsidRDefault="00866427" w:rsidP="00C350F0">
            <w:pPr>
              <w:jc w:val="center"/>
              <w:rPr>
                <w:b/>
                <w:bCs/>
                <w:sz w:val="28"/>
                <w:szCs w:val="28"/>
              </w:rPr>
            </w:pPr>
          </w:p>
        </w:tc>
        <w:tc>
          <w:tcPr>
            <w:tcW w:w="2268" w:type="dxa"/>
            <w:vAlign w:val="center"/>
          </w:tcPr>
          <w:p w:rsidR="00866427" w:rsidRPr="00515FB6" w:rsidRDefault="00C934FC" w:rsidP="0092239C">
            <w:pPr>
              <w:jc w:val="center"/>
              <w:rPr>
                <w:b/>
                <w:bCs/>
                <w:sz w:val="28"/>
                <w:szCs w:val="28"/>
              </w:rPr>
            </w:pPr>
            <w:r>
              <w:rPr>
                <w:b/>
                <w:bCs/>
                <w:sz w:val="28"/>
                <w:szCs w:val="28"/>
              </w:rPr>
              <w:t>0</w:t>
            </w:r>
            <w:r w:rsidR="00866427" w:rsidRPr="00515FB6">
              <w:rPr>
                <w:b/>
                <w:bCs/>
                <w:sz w:val="28"/>
                <w:szCs w:val="28"/>
              </w:rPr>
              <w:t>,00</w:t>
            </w:r>
          </w:p>
        </w:tc>
      </w:tr>
    </w:tbl>
    <w:p w:rsidR="00A844C5" w:rsidRPr="00515FB6" w:rsidRDefault="00A844C5" w:rsidP="00A844C5">
      <w:pPr>
        <w:rPr>
          <w:sz w:val="28"/>
          <w:szCs w:val="28"/>
        </w:rPr>
      </w:pPr>
    </w:p>
    <w:p w:rsidR="00A844C5" w:rsidRPr="00515FB6" w:rsidRDefault="00A844C5" w:rsidP="00A844C5">
      <w:pPr>
        <w:rPr>
          <w:sz w:val="28"/>
          <w:szCs w:val="28"/>
        </w:rPr>
      </w:pPr>
    </w:p>
    <w:tbl>
      <w:tblPr>
        <w:tblW w:w="0" w:type="auto"/>
        <w:tblLook w:val="01E0" w:firstRow="1" w:lastRow="1" w:firstColumn="1" w:lastColumn="1" w:noHBand="0" w:noVBand="0"/>
      </w:tblPr>
      <w:tblGrid>
        <w:gridCol w:w="4926"/>
        <w:gridCol w:w="4927"/>
      </w:tblGrid>
      <w:tr w:rsidR="0059239E" w:rsidRPr="00515FB6" w:rsidTr="00496ACA">
        <w:trPr>
          <w:trHeight w:val="1238"/>
        </w:trPr>
        <w:tc>
          <w:tcPr>
            <w:tcW w:w="4926" w:type="dxa"/>
          </w:tcPr>
          <w:p w:rsidR="0059239E" w:rsidRPr="00BF697C" w:rsidRDefault="0059239E" w:rsidP="0059239E">
            <w:pPr>
              <w:jc w:val="both"/>
              <w:rPr>
                <w:b/>
                <w:sz w:val="28"/>
                <w:szCs w:val="28"/>
              </w:rPr>
            </w:pPr>
          </w:p>
          <w:p w:rsidR="0059239E" w:rsidRPr="00BF697C" w:rsidRDefault="0059239E" w:rsidP="0059239E">
            <w:pPr>
              <w:jc w:val="both"/>
              <w:rPr>
                <w:b/>
                <w:sz w:val="28"/>
                <w:szCs w:val="28"/>
              </w:rPr>
            </w:pPr>
            <w:r w:rsidRPr="00BF697C">
              <w:rPr>
                <w:b/>
                <w:sz w:val="28"/>
                <w:szCs w:val="28"/>
              </w:rPr>
              <w:t>от Заказчика:</w:t>
            </w:r>
          </w:p>
          <w:p w:rsidR="0059239E" w:rsidRPr="00BF697C" w:rsidRDefault="0059239E" w:rsidP="0059239E">
            <w:pPr>
              <w:jc w:val="both"/>
              <w:rPr>
                <w:b/>
                <w:sz w:val="28"/>
                <w:szCs w:val="28"/>
              </w:rPr>
            </w:pPr>
          </w:p>
          <w:p w:rsidR="0059239E" w:rsidRPr="00BF697C" w:rsidRDefault="0059239E" w:rsidP="0059239E">
            <w:pPr>
              <w:jc w:val="both"/>
              <w:rPr>
                <w:sz w:val="28"/>
                <w:szCs w:val="28"/>
              </w:rPr>
            </w:pPr>
            <w:r w:rsidRPr="00BF697C">
              <w:rPr>
                <w:b/>
                <w:sz w:val="28"/>
                <w:szCs w:val="28"/>
              </w:rPr>
              <w:t>_____________ Алдонгаров С.Е.</w:t>
            </w:r>
          </w:p>
        </w:tc>
        <w:tc>
          <w:tcPr>
            <w:tcW w:w="4927" w:type="dxa"/>
          </w:tcPr>
          <w:p w:rsidR="0059239E" w:rsidRPr="00BF697C" w:rsidRDefault="0059239E" w:rsidP="0059239E">
            <w:pPr>
              <w:jc w:val="both"/>
              <w:rPr>
                <w:b/>
                <w:sz w:val="28"/>
                <w:szCs w:val="28"/>
              </w:rPr>
            </w:pPr>
          </w:p>
          <w:p w:rsidR="0059239E" w:rsidRPr="00BF697C" w:rsidRDefault="0059239E" w:rsidP="0059239E">
            <w:pPr>
              <w:jc w:val="both"/>
              <w:rPr>
                <w:b/>
                <w:sz w:val="28"/>
                <w:szCs w:val="28"/>
              </w:rPr>
            </w:pPr>
            <w:r w:rsidRPr="00BF697C">
              <w:rPr>
                <w:b/>
                <w:sz w:val="28"/>
                <w:szCs w:val="28"/>
              </w:rPr>
              <w:t>от Поставщика:</w:t>
            </w:r>
          </w:p>
          <w:p w:rsidR="0059239E" w:rsidRPr="00BF697C" w:rsidRDefault="0059239E" w:rsidP="0059239E">
            <w:pPr>
              <w:jc w:val="both"/>
              <w:rPr>
                <w:sz w:val="28"/>
                <w:szCs w:val="28"/>
              </w:rPr>
            </w:pPr>
          </w:p>
          <w:p w:rsidR="0059239E" w:rsidRPr="00BF697C" w:rsidRDefault="0059239E" w:rsidP="0059239E">
            <w:pPr>
              <w:jc w:val="both"/>
              <w:rPr>
                <w:b/>
                <w:sz w:val="28"/>
                <w:szCs w:val="28"/>
                <w:lang w:val="ru-KZ"/>
              </w:rPr>
            </w:pPr>
            <w:r w:rsidRPr="00BF697C">
              <w:rPr>
                <w:b/>
                <w:sz w:val="28"/>
                <w:szCs w:val="28"/>
              </w:rPr>
              <w:t xml:space="preserve">_______________ </w:t>
            </w:r>
          </w:p>
          <w:p w:rsidR="0059239E" w:rsidRPr="00BF697C" w:rsidRDefault="0059239E" w:rsidP="0059239E">
            <w:pPr>
              <w:jc w:val="both"/>
              <w:rPr>
                <w:sz w:val="28"/>
                <w:szCs w:val="28"/>
              </w:rPr>
            </w:pPr>
            <w:r w:rsidRPr="00BF697C">
              <w:rPr>
                <w:b/>
                <w:sz w:val="28"/>
                <w:szCs w:val="28"/>
              </w:rPr>
              <w:t xml:space="preserve"> </w:t>
            </w:r>
          </w:p>
        </w:tc>
      </w:tr>
    </w:tbl>
    <w:p w:rsidR="00DA3BAE" w:rsidRPr="00515FB6" w:rsidRDefault="00DA3BAE" w:rsidP="00DA3BAE">
      <w:pPr>
        <w:rPr>
          <w:sz w:val="28"/>
          <w:szCs w:val="28"/>
        </w:rPr>
      </w:pPr>
    </w:p>
    <w:p w:rsidR="00F7244D" w:rsidRPr="00515FB6" w:rsidRDefault="00F7244D">
      <w:pPr>
        <w:pStyle w:val="a3"/>
        <w:jc w:val="both"/>
        <w:rPr>
          <w:b w:val="0"/>
          <w:bCs/>
          <w:caps w:val="0"/>
          <w:sz w:val="28"/>
          <w:szCs w:val="28"/>
          <w:u w:val="single"/>
        </w:rPr>
      </w:pPr>
    </w:p>
    <w:p w:rsidR="00F7244D" w:rsidRPr="00515FB6" w:rsidRDefault="00F7244D">
      <w:pPr>
        <w:pStyle w:val="a3"/>
        <w:jc w:val="both"/>
        <w:rPr>
          <w:b w:val="0"/>
          <w:bCs/>
          <w:caps w:val="0"/>
          <w:sz w:val="28"/>
          <w:szCs w:val="28"/>
          <w:u w:val="single"/>
        </w:rPr>
      </w:pPr>
    </w:p>
    <w:p w:rsidR="00F7244D" w:rsidRPr="00515FB6" w:rsidRDefault="00F7244D">
      <w:pPr>
        <w:rPr>
          <w:sz w:val="28"/>
          <w:szCs w:val="28"/>
          <w:lang w:val="kk-KZ"/>
        </w:rPr>
      </w:pPr>
      <w:r w:rsidRPr="00515FB6">
        <w:rPr>
          <w:sz w:val="28"/>
          <w:szCs w:val="28"/>
        </w:rPr>
        <w:tab/>
      </w:r>
    </w:p>
    <w:p w:rsidR="008801DC" w:rsidRPr="00515FB6" w:rsidRDefault="008801DC">
      <w:pPr>
        <w:rPr>
          <w:sz w:val="28"/>
          <w:szCs w:val="28"/>
          <w:lang w:val="kk-KZ"/>
        </w:rPr>
      </w:pPr>
    </w:p>
    <w:p w:rsidR="008801DC" w:rsidRPr="00515FB6" w:rsidRDefault="008801DC">
      <w:pPr>
        <w:rPr>
          <w:sz w:val="28"/>
          <w:szCs w:val="28"/>
          <w:lang w:val="kk-KZ"/>
        </w:rPr>
      </w:pPr>
    </w:p>
    <w:p w:rsidR="00624C2C" w:rsidRPr="00515FB6" w:rsidRDefault="00624C2C">
      <w:pPr>
        <w:rPr>
          <w:sz w:val="28"/>
          <w:szCs w:val="28"/>
          <w:lang w:val="kk-KZ"/>
        </w:rPr>
      </w:pPr>
    </w:p>
    <w:p w:rsidR="00624C2C" w:rsidRPr="00515FB6" w:rsidRDefault="00624C2C">
      <w:pPr>
        <w:rPr>
          <w:sz w:val="28"/>
          <w:szCs w:val="28"/>
          <w:lang w:val="kk-KZ"/>
        </w:rPr>
      </w:pPr>
    </w:p>
    <w:p w:rsidR="00624C2C" w:rsidRPr="00515FB6" w:rsidRDefault="00624C2C">
      <w:pPr>
        <w:rPr>
          <w:sz w:val="28"/>
          <w:szCs w:val="28"/>
          <w:lang w:val="kk-KZ"/>
        </w:rPr>
      </w:pPr>
    </w:p>
    <w:p w:rsidR="00624C2C" w:rsidRPr="00515FB6" w:rsidRDefault="00624C2C">
      <w:pPr>
        <w:rPr>
          <w:sz w:val="28"/>
          <w:szCs w:val="28"/>
          <w:lang w:val="kk-KZ"/>
        </w:rPr>
      </w:pPr>
    </w:p>
    <w:p w:rsidR="008801DC" w:rsidRPr="00515FB6" w:rsidRDefault="008801DC">
      <w:pPr>
        <w:rPr>
          <w:sz w:val="28"/>
          <w:szCs w:val="28"/>
          <w:lang w:val="kk-KZ"/>
        </w:rPr>
      </w:pPr>
    </w:p>
    <w:p w:rsidR="008801DC" w:rsidRPr="00515FB6" w:rsidRDefault="008801DC">
      <w:pPr>
        <w:rPr>
          <w:sz w:val="28"/>
          <w:szCs w:val="28"/>
          <w:lang w:val="kk-KZ"/>
        </w:rPr>
      </w:pPr>
    </w:p>
    <w:p w:rsidR="00936D9D" w:rsidRPr="00515FB6" w:rsidRDefault="00936D9D">
      <w:pPr>
        <w:rPr>
          <w:sz w:val="28"/>
          <w:szCs w:val="28"/>
          <w:lang w:val="kk-KZ"/>
        </w:rPr>
      </w:pPr>
    </w:p>
    <w:sectPr w:rsidR="00936D9D" w:rsidRPr="00515FB6" w:rsidSect="00FF760C">
      <w:headerReference w:type="default" r:id="rId8"/>
      <w:headerReference w:type="first" r:id="rId9"/>
      <w:pgSz w:w="11906" w:h="16838" w:code="9"/>
      <w:pgMar w:top="1134" w:right="567" w:bottom="1134" w:left="1134" w:header="39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FB2" w:rsidRDefault="00416FB2" w:rsidP="00866427">
      <w:r>
        <w:separator/>
      </w:r>
    </w:p>
  </w:endnote>
  <w:endnote w:type="continuationSeparator" w:id="0">
    <w:p w:rsidR="00416FB2" w:rsidRDefault="00416FB2" w:rsidP="0086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FB2" w:rsidRDefault="00416FB2" w:rsidP="00866427">
      <w:r>
        <w:separator/>
      </w:r>
    </w:p>
  </w:footnote>
  <w:footnote w:type="continuationSeparator" w:id="0">
    <w:p w:rsidR="00416FB2" w:rsidRDefault="00416FB2" w:rsidP="0086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60C" w:rsidRDefault="00FF760C" w:rsidP="00FF760C">
    <w:pPr>
      <w:pStyle w:val="ad"/>
      <w:jc w:val="center"/>
    </w:pPr>
    <w:r>
      <w:fldChar w:fldCharType="begin"/>
    </w:r>
    <w:r>
      <w:instrText>PAGE   \* MERGEFORMAT</w:instrText>
    </w:r>
    <w:r>
      <w:fldChar w:fldCharType="separate"/>
    </w:r>
    <w:r w:rsidR="00931B83">
      <w:rPr>
        <w:noProof/>
      </w:rPr>
      <w:t>12</w:t>
    </w:r>
    <w:r>
      <w:fldChar w:fldCharType="end"/>
    </w:r>
  </w:p>
  <w:p w:rsidR="00866427" w:rsidRDefault="00866427" w:rsidP="00866427">
    <w:pPr>
      <w:pStyle w:val="ad"/>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427" w:rsidRDefault="00866427">
    <w:pPr>
      <w:pStyle w:val="ad"/>
      <w:jc w:val="center"/>
    </w:pPr>
    <w:r>
      <w:fldChar w:fldCharType="begin"/>
    </w:r>
    <w:r>
      <w:instrText>PAGE   \* MERGEFORMAT</w:instrText>
    </w:r>
    <w:r>
      <w:fldChar w:fldCharType="separate"/>
    </w:r>
    <w:r>
      <w:rPr>
        <w:noProof/>
      </w:rPr>
      <w:t>1</w:t>
    </w:r>
    <w:r>
      <w:fldChar w:fldCharType="end"/>
    </w:r>
  </w:p>
  <w:p w:rsidR="00866427" w:rsidRDefault="0086642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5AC"/>
    <w:multiLevelType w:val="hybridMultilevel"/>
    <w:tmpl w:val="344E19A8"/>
    <w:lvl w:ilvl="0" w:tplc="CB9A4D8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DA016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0236B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0EE2F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7A1FE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6C92D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8C0C9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02028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BC0E7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B3A515E"/>
    <w:multiLevelType w:val="hybridMultilevel"/>
    <w:tmpl w:val="A38225D6"/>
    <w:lvl w:ilvl="0" w:tplc="08DC239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F8A49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546B2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D0A87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EA6C9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86531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F6659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B2246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52116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C90AE0"/>
    <w:multiLevelType w:val="multilevel"/>
    <w:tmpl w:val="C230629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050"/>
        </w:tabs>
        <w:ind w:left="1050" w:hanging="57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 w15:restartNumberingAfterBreak="0">
    <w:nsid w:val="0E231323"/>
    <w:multiLevelType w:val="hybridMultilevel"/>
    <w:tmpl w:val="19A89142"/>
    <w:lvl w:ilvl="0" w:tplc="7DFA6326">
      <w:start w:val="1"/>
      <w:numFmt w:val="decimal"/>
      <w:lvlText w:val="%1)"/>
      <w:lvlJc w:val="left"/>
      <w:pPr>
        <w:tabs>
          <w:tab w:val="num" w:pos="1722"/>
        </w:tabs>
        <w:ind w:left="1722" w:hanging="1005"/>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33B645B"/>
    <w:multiLevelType w:val="hybridMultilevel"/>
    <w:tmpl w:val="8182F088"/>
    <w:lvl w:ilvl="0" w:tplc="E05A8FA8">
      <w:start w:val="2"/>
      <w:numFmt w:val="decimal"/>
      <w:lvlText w:val="%1."/>
      <w:lvlJc w:val="left"/>
      <w:pPr>
        <w:tabs>
          <w:tab w:val="num" w:pos="1065"/>
        </w:tabs>
        <w:ind w:left="1065"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5B6A0C"/>
    <w:multiLevelType w:val="hybridMultilevel"/>
    <w:tmpl w:val="50EE5546"/>
    <w:lvl w:ilvl="0" w:tplc="1158CA2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15841DCF"/>
    <w:multiLevelType w:val="hybridMultilevel"/>
    <w:tmpl w:val="70946B06"/>
    <w:lvl w:ilvl="0" w:tplc="3A3455A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EC15F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A2CD3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8E29A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BCD5D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189D7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9A5EA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56975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6E9D7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A463770"/>
    <w:multiLevelType w:val="hybridMultilevel"/>
    <w:tmpl w:val="B1E65A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C257688"/>
    <w:multiLevelType w:val="hybridMultilevel"/>
    <w:tmpl w:val="8530E93E"/>
    <w:lvl w:ilvl="0" w:tplc="5CD23FD6">
      <w:start w:val="3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1FD7444A"/>
    <w:multiLevelType w:val="hybridMultilevel"/>
    <w:tmpl w:val="851049C4"/>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04A7C"/>
    <w:multiLevelType w:val="hybridMultilevel"/>
    <w:tmpl w:val="BF0E361E"/>
    <w:lvl w:ilvl="0" w:tplc="55B8DE54">
      <w:start w:val="3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15:restartNumberingAfterBreak="0">
    <w:nsid w:val="2225248A"/>
    <w:multiLevelType w:val="hybridMultilevel"/>
    <w:tmpl w:val="62A48432"/>
    <w:lvl w:ilvl="0" w:tplc="B14A0E14">
      <w:start w:val="3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15:restartNumberingAfterBreak="0">
    <w:nsid w:val="244230D3"/>
    <w:multiLevelType w:val="hybridMultilevel"/>
    <w:tmpl w:val="6C5C9A9A"/>
    <w:lvl w:ilvl="0" w:tplc="874835BA">
      <w:start w:val="2"/>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80A5247"/>
    <w:multiLevelType w:val="hybridMultilevel"/>
    <w:tmpl w:val="1E52AF34"/>
    <w:lvl w:ilvl="0" w:tplc="186E85D0">
      <w:start w:val="1"/>
      <w:numFmt w:val="decimal"/>
      <w:lvlText w:val="%1)"/>
      <w:lvlJc w:val="left"/>
      <w:pPr>
        <w:tabs>
          <w:tab w:val="num" w:pos="1722"/>
        </w:tabs>
        <w:ind w:left="1722" w:hanging="1005"/>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1E60A25"/>
    <w:multiLevelType w:val="hybridMultilevel"/>
    <w:tmpl w:val="66EE527E"/>
    <w:lvl w:ilvl="0" w:tplc="32CC3C6C">
      <w:start w:val="5"/>
      <w:numFmt w:val="decimal"/>
      <w:lvlText w:val="%1."/>
      <w:lvlJc w:val="left"/>
      <w:pPr>
        <w:tabs>
          <w:tab w:val="num" w:pos="1065"/>
        </w:tabs>
        <w:ind w:left="1065" w:hanging="360"/>
      </w:pPr>
      <w:rPr>
        <w:rFonts w:hint="default"/>
        <w:b w:val="0"/>
        <w:color w:val="auto"/>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15:restartNumberingAfterBreak="0">
    <w:nsid w:val="35204839"/>
    <w:multiLevelType w:val="hybridMultilevel"/>
    <w:tmpl w:val="13D40EFA"/>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61337E4"/>
    <w:multiLevelType w:val="hybridMultilevel"/>
    <w:tmpl w:val="AC4A0D94"/>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041EDA"/>
    <w:multiLevelType w:val="hybridMultilevel"/>
    <w:tmpl w:val="887CA588"/>
    <w:lvl w:ilvl="0" w:tplc="5FAE20BE">
      <w:start w:val="5"/>
      <w:numFmt w:val="decimal"/>
      <w:lvlText w:val="%1."/>
      <w:lvlJc w:val="left"/>
      <w:pPr>
        <w:tabs>
          <w:tab w:val="num" w:pos="1410"/>
        </w:tabs>
        <w:ind w:left="1410" w:hanging="705"/>
      </w:pPr>
      <w:rPr>
        <w:rFonts w:hint="default"/>
        <w:b w:val="0"/>
        <w:color w:val="auto"/>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15:restartNumberingAfterBreak="0">
    <w:nsid w:val="39A70B8C"/>
    <w:multiLevelType w:val="multilevel"/>
    <w:tmpl w:val="494A0EEA"/>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ACC2C55"/>
    <w:multiLevelType w:val="hybridMultilevel"/>
    <w:tmpl w:val="3CD40980"/>
    <w:lvl w:ilvl="0" w:tplc="D9D2CFCA">
      <w:start w:val="1"/>
      <w:numFmt w:val="decimal"/>
      <w:lvlText w:val="%1)"/>
      <w:lvlJc w:val="left"/>
      <w:pPr>
        <w:tabs>
          <w:tab w:val="num" w:pos="1144"/>
        </w:tabs>
        <w:ind w:left="1144" w:hanging="360"/>
      </w:pPr>
      <w:rPr>
        <w:rFonts w:ascii="Times New Roman" w:eastAsia="Times New Roman" w:hAnsi="Times New Roman" w:cs="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AFD1F6B"/>
    <w:multiLevelType w:val="hybridMultilevel"/>
    <w:tmpl w:val="F788C4CA"/>
    <w:lvl w:ilvl="0" w:tplc="F3105E4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F0469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6ACE2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988AF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9E8F7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2A9C2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948DC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1CD46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C48DB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FB64E11"/>
    <w:multiLevelType w:val="multilevel"/>
    <w:tmpl w:val="3CEECC62"/>
    <w:lvl w:ilvl="0">
      <w:start w:val="13"/>
      <w:numFmt w:val="decimal"/>
      <w:lvlText w:val="%1."/>
      <w:lvlJc w:val="left"/>
      <w:pPr>
        <w:tabs>
          <w:tab w:val="num" w:pos="600"/>
        </w:tabs>
        <w:ind w:left="600" w:hanging="600"/>
      </w:pPr>
      <w:rPr>
        <w:rFonts w:hint="default"/>
      </w:rPr>
    </w:lvl>
    <w:lvl w:ilvl="1">
      <w:start w:val="6"/>
      <w:numFmt w:val="decimal"/>
      <w:lvlText w:val="%1.%2."/>
      <w:lvlJc w:val="left"/>
      <w:pPr>
        <w:tabs>
          <w:tab w:val="num" w:pos="1167"/>
        </w:tabs>
        <w:ind w:left="1167" w:hanging="60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15:restartNumberingAfterBreak="0">
    <w:nsid w:val="581C7051"/>
    <w:multiLevelType w:val="hybridMultilevel"/>
    <w:tmpl w:val="30300C1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03F1206"/>
    <w:multiLevelType w:val="hybridMultilevel"/>
    <w:tmpl w:val="C5C47B06"/>
    <w:lvl w:ilvl="0" w:tplc="89BC62E0">
      <w:start w:val="3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15:restartNumberingAfterBreak="0">
    <w:nsid w:val="60486A43"/>
    <w:multiLevelType w:val="hybridMultilevel"/>
    <w:tmpl w:val="00260BD6"/>
    <w:lvl w:ilvl="0" w:tplc="445CDE48">
      <w:start w:val="5"/>
      <w:numFmt w:val="decimal"/>
      <w:lvlText w:val="%1."/>
      <w:lvlJc w:val="left"/>
      <w:pPr>
        <w:tabs>
          <w:tab w:val="num" w:pos="1065"/>
        </w:tabs>
        <w:ind w:left="1065" w:hanging="360"/>
      </w:pPr>
      <w:rPr>
        <w:rFonts w:hint="default"/>
        <w:b w:val="0"/>
        <w:color w:val="auto"/>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15:restartNumberingAfterBreak="0">
    <w:nsid w:val="60B84962"/>
    <w:multiLevelType w:val="hybridMultilevel"/>
    <w:tmpl w:val="E56285A6"/>
    <w:lvl w:ilvl="0" w:tplc="93D26C04">
      <w:start w:val="29"/>
      <w:numFmt w:val="decimal"/>
      <w:lvlText w:val="%1."/>
      <w:lvlJc w:val="left"/>
      <w:pPr>
        <w:tabs>
          <w:tab w:val="num" w:pos="2029"/>
        </w:tabs>
        <w:ind w:left="2029" w:hanging="132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4C704E7"/>
    <w:multiLevelType w:val="hybridMultilevel"/>
    <w:tmpl w:val="23B4288C"/>
    <w:lvl w:ilvl="0" w:tplc="59B87C26">
      <w:start w:val="51"/>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3329FF"/>
    <w:multiLevelType w:val="multilevel"/>
    <w:tmpl w:val="71344AD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8" w15:restartNumberingAfterBreak="0">
    <w:nsid w:val="682B0736"/>
    <w:multiLevelType w:val="hybridMultilevel"/>
    <w:tmpl w:val="9804442E"/>
    <w:lvl w:ilvl="0" w:tplc="F4CCE1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0A397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36FD5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9CF47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E0347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7840E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AC9B5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4AE17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76BF3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8A844C5"/>
    <w:multiLevelType w:val="multilevel"/>
    <w:tmpl w:val="FF7CDD34"/>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D8B2B32"/>
    <w:multiLevelType w:val="multilevel"/>
    <w:tmpl w:val="B3A08F52"/>
    <w:lvl w:ilvl="0">
      <w:start w:val="13"/>
      <w:numFmt w:val="decimal"/>
      <w:lvlText w:val="%1."/>
      <w:lvlJc w:val="left"/>
      <w:pPr>
        <w:tabs>
          <w:tab w:val="num" w:pos="480"/>
        </w:tabs>
        <w:ind w:left="480" w:hanging="480"/>
      </w:pPr>
      <w:rPr>
        <w:rFonts w:hint="default"/>
      </w:rPr>
    </w:lvl>
    <w:lvl w:ilvl="1">
      <w:start w:val="8"/>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1" w15:restartNumberingAfterBreak="0">
    <w:nsid w:val="71D97284"/>
    <w:multiLevelType w:val="singleLevel"/>
    <w:tmpl w:val="EB1C2CA6"/>
    <w:lvl w:ilvl="0">
      <w:start w:val="1"/>
      <w:numFmt w:val="decimal"/>
      <w:lvlText w:val="%1)"/>
      <w:lvlJc w:val="left"/>
      <w:pPr>
        <w:tabs>
          <w:tab w:val="num" w:pos="1080"/>
        </w:tabs>
        <w:ind w:left="1080" w:hanging="360"/>
      </w:pPr>
      <w:rPr>
        <w:rFonts w:hint="default"/>
      </w:rPr>
    </w:lvl>
  </w:abstractNum>
  <w:abstractNum w:abstractNumId="32" w15:restartNumberingAfterBreak="0">
    <w:nsid w:val="75E35F6E"/>
    <w:multiLevelType w:val="hybridMultilevel"/>
    <w:tmpl w:val="2E7CC0CE"/>
    <w:lvl w:ilvl="0" w:tplc="B2CAA486">
      <w:start w:val="3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0"/>
  </w:num>
  <w:num w:numId="7">
    <w:abstractNumId w:val="32"/>
  </w:num>
  <w:num w:numId="8">
    <w:abstractNumId w:val="23"/>
  </w:num>
  <w:num w:numId="9">
    <w:abstractNumId w:val="24"/>
  </w:num>
  <w:num w:numId="10">
    <w:abstractNumId w:val="14"/>
  </w:num>
  <w:num w:numId="11">
    <w:abstractNumId w:val="5"/>
  </w:num>
  <w:num w:numId="12">
    <w:abstractNumId w:val="11"/>
  </w:num>
  <w:num w:numId="13">
    <w:abstractNumId w:val="8"/>
  </w:num>
  <w:num w:numId="14">
    <w:abstractNumId w:val="27"/>
  </w:num>
  <w:num w:numId="15">
    <w:abstractNumId w:val="31"/>
  </w:num>
  <w:num w:numId="1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
  </w:num>
  <w:num w:numId="20">
    <w:abstractNumId w:val="22"/>
  </w:num>
  <w:num w:numId="21">
    <w:abstractNumId w:val="7"/>
  </w:num>
  <w:num w:numId="22">
    <w:abstractNumId w:val="21"/>
  </w:num>
  <w:num w:numId="23">
    <w:abstractNumId w:val="30"/>
  </w:num>
  <w:num w:numId="24">
    <w:abstractNumId w:val="15"/>
  </w:num>
  <w:num w:numId="25">
    <w:abstractNumId w:val="26"/>
  </w:num>
  <w:num w:numId="26">
    <w:abstractNumId w:val="6"/>
  </w:num>
  <w:num w:numId="27">
    <w:abstractNumId w:val="16"/>
  </w:num>
  <w:num w:numId="28">
    <w:abstractNumId w:val="9"/>
  </w:num>
  <w:num w:numId="29">
    <w:abstractNumId w:val="1"/>
  </w:num>
  <w:num w:numId="30">
    <w:abstractNumId w:val="20"/>
  </w:num>
  <w:num w:numId="31">
    <w:abstractNumId w:val="0"/>
  </w:num>
  <w:num w:numId="32">
    <w:abstractNumId w:val="29"/>
  </w:num>
  <w:num w:numId="33">
    <w:abstractNumId w:val="28"/>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34"/>
    <w:rsid w:val="00003911"/>
    <w:rsid w:val="00005864"/>
    <w:rsid w:val="00006304"/>
    <w:rsid w:val="000149F0"/>
    <w:rsid w:val="00024C17"/>
    <w:rsid w:val="000258A5"/>
    <w:rsid w:val="00025DCD"/>
    <w:rsid w:val="00025E08"/>
    <w:rsid w:val="00027F5E"/>
    <w:rsid w:val="0003184E"/>
    <w:rsid w:val="0003328D"/>
    <w:rsid w:val="00035AB2"/>
    <w:rsid w:val="00036E8A"/>
    <w:rsid w:val="00051FB1"/>
    <w:rsid w:val="0005754E"/>
    <w:rsid w:val="00061133"/>
    <w:rsid w:val="00061AF8"/>
    <w:rsid w:val="0006439D"/>
    <w:rsid w:val="00071A83"/>
    <w:rsid w:val="0008020F"/>
    <w:rsid w:val="00082511"/>
    <w:rsid w:val="00086D09"/>
    <w:rsid w:val="00087961"/>
    <w:rsid w:val="000A6F5A"/>
    <w:rsid w:val="000C4D3F"/>
    <w:rsid w:val="000E361D"/>
    <w:rsid w:val="000E6ADC"/>
    <w:rsid w:val="000F41E2"/>
    <w:rsid w:val="000F5A3C"/>
    <w:rsid w:val="000F6569"/>
    <w:rsid w:val="000F6620"/>
    <w:rsid w:val="00102628"/>
    <w:rsid w:val="00102E32"/>
    <w:rsid w:val="0010358D"/>
    <w:rsid w:val="00106B8A"/>
    <w:rsid w:val="0011100F"/>
    <w:rsid w:val="00117753"/>
    <w:rsid w:val="00126A12"/>
    <w:rsid w:val="00126D40"/>
    <w:rsid w:val="00132760"/>
    <w:rsid w:val="00143693"/>
    <w:rsid w:val="001445D2"/>
    <w:rsid w:val="001520BF"/>
    <w:rsid w:val="00171D60"/>
    <w:rsid w:val="00174B96"/>
    <w:rsid w:val="00180CE2"/>
    <w:rsid w:val="00183F84"/>
    <w:rsid w:val="001864D8"/>
    <w:rsid w:val="00190966"/>
    <w:rsid w:val="00192C74"/>
    <w:rsid w:val="00194590"/>
    <w:rsid w:val="001A6C18"/>
    <w:rsid w:val="001A7703"/>
    <w:rsid w:val="001B0DDB"/>
    <w:rsid w:val="001B14BF"/>
    <w:rsid w:val="001B18B5"/>
    <w:rsid w:val="001D041E"/>
    <w:rsid w:val="001D0E69"/>
    <w:rsid w:val="001D2377"/>
    <w:rsid w:val="001D24E7"/>
    <w:rsid w:val="001D78B7"/>
    <w:rsid w:val="001F38D0"/>
    <w:rsid w:val="002100F2"/>
    <w:rsid w:val="00215D92"/>
    <w:rsid w:val="002311F1"/>
    <w:rsid w:val="002359FC"/>
    <w:rsid w:val="00245E93"/>
    <w:rsid w:val="00250362"/>
    <w:rsid w:val="00251640"/>
    <w:rsid w:val="002528A0"/>
    <w:rsid w:val="00253AC8"/>
    <w:rsid w:val="00275A47"/>
    <w:rsid w:val="002869E7"/>
    <w:rsid w:val="00297D82"/>
    <w:rsid w:val="002B1E56"/>
    <w:rsid w:val="002B224A"/>
    <w:rsid w:val="002B5F26"/>
    <w:rsid w:val="002B632F"/>
    <w:rsid w:val="002C5E3A"/>
    <w:rsid w:val="002D093E"/>
    <w:rsid w:val="002D160F"/>
    <w:rsid w:val="002D3A9B"/>
    <w:rsid w:val="002D61E6"/>
    <w:rsid w:val="002D7581"/>
    <w:rsid w:val="002E09EE"/>
    <w:rsid w:val="00303E5F"/>
    <w:rsid w:val="0031180C"/>
    <w:rsid w:val="00312E73"/>
    <w:rsid w:val="0031457F"/>
    <w:rsid w:val="00324CFD"/>
    <w:rsid w:val="00325A60"/>
    <w:rsid w:val="00325E0B"/>
    <w:rsid w:val="00330DAD"/>
    <w:rsid w:val="00337245"/>
    <w:rsid w:val="00350B2E"/>
    <w:rsid w:val="003542E6"/>
    <w:rsid w:val="00362D6F"/>
    <w:rsid w:val="003647D5"/>
    <w:rsid w:val="00371486"/>
    <w:rsid w:val="00371814"/>
    <w:rsid w:val="003824C0"/>
    <w:rsid w:val="00392E9F"/>
    <w:rsid w:val="00393250"/>
    <w:rsid w:val="003947DB"/>
    <w:rsid w:val="003B4346"/>
    <w:rsid w:val="003B5E33"/>
    <w:rsid w:val="003C579A"/>
    <w:rsid w:val="003F17FD"/>
    <w:rsid w:val="003F2D2D"/>
    <w:rsid w:val="003F4291"/>
    <w:rsid w:val="003F4E2C"/>
    <w:rsid w:val="00403068"/>
    <w:rsid w:val="004064BB"/>
    <w:rsid w:val="004118B7"/>
    <w:rsid w:val="00413782"/>
    <w:rsid w:val="004137EF"/>
    <w:rsid w:val="00416051"/>
    <w:rsid w:val="00416D66"/>
    <w:rsid w:val="00416FB2"/>
    <w:rsid w:val="004173BD"/>
    <w:rsid w:val="004228A5"/>
    <w:rsid w:val="00423E18"/>
    <w:rsid w:val="00427E36"/>
    <w:rsid w:val="00434F50"/>
    <w:rsid w:val="004360E8"/>
    <w:rsid w:val="00436A4E"/>
    <w:rsid w:val="00443339"/>
    <w:rsid w:val="00450009"/>
    <w:rsid w:val="004633F3"/>
    <w:rsid w:val="00464CFA"/>
    <w:rsid w:val="00470E3A"/>
    <w:rsid w:val="00483A0B"/>
    <w:rsid w:val="00484D57"/>
    <w:rsid w:val="00487274"/>
    <w:rsid w:val="0049599A"/>
    <w:rsid w:val="00496ACA"/>
    <w:rsid w:val="00497D5A"/>
    <w:rsid w:val="004A7F0A"/>
    <w:rsid w:val="004A7F13"/>
    <w:rsid w:val="004B11D4"/>
    <w:rsid w:val="004B3EA5"/>
    <w:rsid w:val="004C58AF"/>
    <w:rsid w:val="004D5AB0"/>
    <w:rsid w:val="004E4C9A"/>
    <w:rsid w:val="004E617E"/>
    <w:rsid w:val="004E7891"/>
    <w:rsid w:val="004F2422"/>
    <w:rsid w:val="00500449"/>
    <w:rsid w:val="005159B9"/>
    <w:rsid w:val="00515FB6"/>
    <w:rsid w:val="005343AC"/>
    <w:rsid w:val="00536C1F"/>
    <w:rsid w:val="00543984"/>
    <w:rsid w:val="00555A54"/>
    <w:rsid w:val="00574CED"/>
    <w:rsid w:val="0057610E"/>
    <w:rsid w:val="005861D5"/>
    <w:rsid w:val="0059239E"/>
    <w:rsid w:val="00593B11"/>
    <w:rsid w:val="005A23F8"/>
    <w:rsid w:val="005A5402"/>
    <w:rsid w:val="005B216C"/>
    <w:rsid w:val="005C5E22"/>
    <w:rsid w:val="005E2C00"/>
    <w:rsid w:val="005F1D69"/>
    <w:rsid w:val="005F325C"/>
    <w:rsid w:val="005F69BC"/>
    <w:rsid w:val="005F7060"/>
    <w:rsid w:val="00600511"/>
    <w:rsid w:val="00602892"/>
    <w:rsid w:val="00604400"/>
    <w:rsid w:val="00624BFC"/>
    <w:rsid w:val="00624C2C"/>
    <w:rsid w:val="0062629C"/>
    <w:rsid w:val="00627EA1"/>
    <w:rsid w:val="00641538"/>
    <w:rsid w:val="006460D0"/>
    <w:rsid w:val="00660A86"/>
    <w:rsid w:val="00666108"/>
    <w:rsid w:val="0067110D"/>
    <w:rsid w:val="00671291"/>
    <w:rsid w:val="00673B62"/>
    <w:rsid w:val="00675AFD"/>
    <w:rsid w:val="006953A7"/>
    <w:rsid w:val="00697681"/>
    <w:rsid w:val="00697EAB"/>
    <w:rsid w:val="006A0CCC"/>
    <w:rsid w:val="006A2A30"/>
    <w:rsid w:val="006B175F"/>
    <w:rsid w:val="006B25CD"/>
    <w:rsid w:val="006B2CF9"/>
    <w:rsid w:val="006B5561"/>
    <w:rsid w:val="006B761C"/>
    <w:rsid w:val="006C2540"/>
    <w:rsid w:val="006D17B4"/>
    <w:rsid w:val="006D62F9"/>
    <w:rsid w:val="006E0B75"/>
    <w:rsid w:val="006E2B42"/>
    <w:rsid w:val="006E5908"/>
    <w:rsid w:val="006E70CA"/>
    <w:rsid w:val="00706946"/>
    <w:rsid w:val="00707DEA"/>
    <w:rsid w:val="00710975"/>
    <w:rsid w:val="00712FB4"/>
    <w:rsid w:val="00717678"/>
    <w:rsid w:val="0073050D"/>
    <w:rsid w:val="007343AD"/>
    <w:rsid w:val="0073647B"/>
    <w:rsid w:val="00737C44"/>
    <w:rsid w:val="00745246"/>
    <w:rsid w:val="00746780"/>
    <w:rsid w:val="00761766"/>
    <w:rsid w:val="007660F9"/>
    <w:rsid w:val="00774666"/>
    <w:rsid w:val="00776AA6"/>
    <w:rsid w:val="00783630"/>
    <w:rsid w:val="007837FC"/>
    <w:rsid w:val="0078517D"/>
    <w:rsid w:val="0079792E"/>
    <w:rsid w:val="007C2224"/>
    <w:rsid w:val="007C5252"/>
    <w:rsid w:val="007D6125"/>
    <w:rsid w:val="007E0ACA"/>
    <w:rsid w:val="007E70C5"/>
    <w:rsid w:val="007F1760"/>
    <w:rsid w:val="00804E33"/>
    <w:rsid w:val="0081474E"/>
    <w:rsid w:val="0082175C"/>
    <w:rsid w:val="00822A63"/>
    <w:rsid w:val="008439C8"/>
    <w:rsid w:val="00856B82"/>
    <w:rsid w:val="00866427"/>
    <w:rsid w:val="008801DC"/>
    <w:rsid w:val="008873FC"/>
    <w:rsid w:val="0089559A"/>
    <w:rsid w:val="008A3CF6"/>
    <w:rsid w:val="008C0E6C"/>
    <w:rsid w:val="008D3934"/>
    <w:rsid w:val="008D3E65"/>
    <w:rsid w:val="008D6BCE"/>
    <w:rsid w:val="008E70AB"/>
    <w:rsid w:val="008F0F4E"/>
    <w:rsid w:val="008F2CC2"/>
    <w:rsid w:val="009155DF"/>
    <w:rsid w:val="0092239C"/>
    <w:rsid w:val="00922EC6"/>
    <w:rsid w:val="00925121"/>
    <w:rsid w:val="00931636"/>
    <w:rsid w:val="00931B83"/>
    <w:rsid w:val="009326F6"/>
    <w:rsid w:val="0093292E"/>
    <w:rsid w:val="0093300B"/>
    <w:rsid w:val="00936D9D"/>
    <w:rsid w:val="009378DF"/>
    <w:rsid w:val="00940E21"/>
    <w:rsid w:val="009445BA"/>
    <w:rsid w:val="009447E4"/>
    <w:rsid w:val="009473B8"/>
    <w:rsid w:val="00950435"/>
    <w:rsid w:val="00952796"/>
    <w:rsid w:val="00954BB7"/>
    <w:rsid w:val="00961290"/>
    <w:rsid w:val="00962D81"/>
    <w:rsid w:val="009741D8"/>
    <w:rsid w:val="009752DF"/>
    <w:rsid w:val="009820A9"/>
    <w:rsid w:val="009951F4"/>
    <w:rsid w:val="009A5136"/>
    <w:rsid w:val="009B7DAA"/>
    <w:rsid w:val="009C06A3"/>
    <w:rsid w:val="009C6489"/>
    <w:rsid w:val="009E1FA7"/>
    <w:rsid w:val="009E6E12"/>
    <w:rsid w:val="009F12FD"/>
    <w:rsid w:val="00A135D9"/>
    <w:rsid w:val="00A15EEB"/>
    <w:rsid w:val="00A16D89"/>
    <w:rsid w:val="00A17735"/>
    <w:rsid w:val="00A20AC2"/>
    <w:rsid w:val="00A21165"/>
    <w:rsid w:val="00A322D3"/>
    <w:rsid w:val="00A455A0"/>
    <w:rsid w:val="00A46878"/>
    <w:rsid w:val="00A516CD"/>
    <w:rsid w:val="00A53137"/>
    <w:rsid w:val="00A53B41"/>
    <w:rsid w:val="00A60268"/>
    <w:rsid w:val="00A61DDA"/>
    <w:rsid w:val="00A67D94"/>
    <w:rsid w:val="00A67E8B"/>
    <w:rsid w:val="00A7023D"/>
    <w:rsid w:val="00A73F70"/>
    <w:rsid w:val="00A7495B"/>
    <w:rsid w:val="00A81C87"/>
    <w:rsid w:val="00A83B9C"/>
    <w:rsid w:val="00A84029"/>
    <w:rsid w:val="00A844C5"/>
    <w:rsid w:val="00A86A47"/>
    <w:rsid w:val="00A97C94"/>
    <w:rsid w:val="00AA30F9"/>
    <w:rsid w:val="00AA5457"/>
    <w:rsid w:val="00AB09B2"/>
    <w:rsid w:val="00AC1A3F"/>
    <w:rsid w:val="00AE649D"/>
    <w:rsid w:val="00AE6F95"/>
    <w:rsid w:val="00AF5C23"/>
    <w:rsid w:val="00B00421"/>
    <w:rsid w:val="00B02BF0"/>
    <w:rsid w:val="00B05E86"/>
    <w:rsid w:val="00B14173"/>
    <w:rsid w:val="00B15F03"/>
    <w:rsid w:val="00B1746F"/>
    <w:rsid w:val="00B23580"/>
    <w:rsid w:val="00B32D05"/>
    <w:rsid w:val="00B44CF9"/>
    <w:rsid w:val="00B50756"/>
    <w:rsid w:val="00B65EDB"/>
    <w:rsid w:val="00B66388"/>
    <w:rsid w:val="00B67055"/>
    <w:rsid w:val="00B717AE"/>
    <w:rsid w:val="00B96451"/>
    <w:rsid w:val="00BA1A61"/>
    <w:rsid w:val="00BA374A"/>
    <w:rsid w:val="00BD5428"/>
    <w:rsid w:val="00BD6466"/>
    <w:rsid w:val="00BF77C0"/>
    <w:rsid w:val="00C01687"/>
    <w:rsid w:val="00C06FEF"/>
    <w:rsid w:val="00C3300B"/>
    <w:rsid w:val="00C350F0"/>
    <w:rsid w:val="00C41765"/>
    <w:rsid w:val="00C45C9D"/>
    <w:rsid w:val="00C52264"/>
    <w:rsid w:val="00C52371"/>
    <w:rsid w:val="00C5585E"/>
    <w:rsid w:val="00C5768E"/>
    <w:rsid w:val="00C601DD"/>
    <w:rsid w:val="00C755EA"/>
    <w:rsid w:val="00C877B2"/>
    <w:rsid w:val="00C934FC"/>
    <w:rsid w:val="00CA2CA1"/>
    <w:rsid w:val="00CA53B6"/>
    <w:rsid w:val="00CA5B0B"/>
    <w:rsid w:val="00CB02D7"/>
    <w:rsid w:val="00CB3D79"/>
    <w:rsid w:val="00CC29DA"/>
    <w:rsid w:val="00CC32FC"/>
    <w:rsid w:val="00CC581C"/>
    <w:rsid w:val="00CE5698"/>
    <w:rsid w:val="00CE7066"/>
    <w:rsid w:val="00CF21F7"/>
    <w:rsid w:val="00D01387"/>
    <w:rsid w:val="00D056E0"/>
    <w:rsid w:val="00D075C1"/>
    <w:rsid w:val="00D122B4"/>
    <w:rsid w:val="00D12906"/>
    <w:rsid w:val="00D15DA1"/>
    <w:rsid w:val="00D22CD9"/>
    <w:rsid w:val="00D367B2"/>
    <w:rsid w:val="00D42FF1"/>
    <w:rsid w:val="00D54362"/>
    <w:rsid w:val="00D56846"/>
    <w:rsid w:val="00DA069F"/>
    <w:rsid w:val="00DA0A1A"/>
    <w:rsid w:val="00DA3BAE"/>
    <w:rsid w:val="00DA6D96"/>
    <w:rsid w:val="00DB525E"/>
    <w:rsid w:val="00DB769D"/>
    <w:rsid w:val="00DC355C"/>
    <w:rsid w:val="00DC6D44"/>
    <w:rsid w:val="00DD0670"/>
    <w:rsid w:val="00DD6439"/>
    <w:rsid w:val="00DE6336"/>
    <w:rsid w:val="00DE799C"/>
    <w:rsid w:val="00E049B8"/>
    <w:rsid w:val="00E1414D"/>
    <w:rsid w:val="00E15B35"/>
    <w:rsid w:val="00E23500"/>
    <w:rsid w:val="00E41FD9"/>
    <w:rsid w:val="00E42FC2"/>
    <w:rsid w:val="00E5474C"/>
    <w:rsid w:val="00E641FC"/>
    <w:rsid w:val="00E73889"/>
    <w:rsid w:val="00E73969"/>
    <w:rsid w:val="00E811B6"/>
    <w:rsid w:val="00E85B3C"/>
    <w:rsid w:val="00E86F45"/>
    <w:rsid w:val="00E90AB9"/>
    <w:rsid w:val="00E9185A"/>
    <w:rsid w:val="00E97C03"/>
    <w:rsid w:val="00EA33C7"/>
    <w:rsid w:val="00EA4F02"/>
    <w:rsid w:val="00EA6301"/>
    <w:rsid w:val="00EA76F2"/>
    <w:rsid w:val="00EB7AAB"/>
    <w:rsid w:val="00EC14CA"/>
    <w:rsid w:val="00EC254D"/>
    <w:rsid w:val="00EC7649"/>
    <w:rsid w:val="00ED2322"/>
    <w:rsid w:val="00ED4615"/>
    <w:rsid w:val="00ED58DB"/>
    <w:rsid w:val="00ED75BF"/>
    <w:rsid w:val="00EE098B"/>
    <w:rsid w:val="00EF223A"/>
    <w:rsid w:val="00EF33A8"/>
    <w:rsid w:val="00F14BA2"/>
    <w:rsid w:val="00F17D5B"/>
    <w:rsid w:val="00F31BA8"/>
    <w:rsid w:val="00F375C6"/>
    <w:rsid w:val="00F40C06"/>
    <w:rsid w:val="00F562A6"/>
    <w:rsid w:val="00F569E7"/>
    <w:rsid w:val="00F7022F"/>
    <w:rsid w:val="00F7244D"/>
    <w:rsid w:val="00F7632D"/>
    <w:rsid w:val="00F76A0A"/>
    <w:rsid w:val="00F816E3"/>
    <w:rsid w:val="00F825ED"/>
    <w:rsid w:val="00F846F0"/>
    <w:rsid w:val="00F9509D"/>
    <w:rsid w:val="00FA251E"/>
    <w:rsid w:val="00FA5EDA"/>
    <w:rsid w:val="00FC2C39"/>
    <w:rsid w:val="00FC51F0"/>
    <w:rsid w:val="00FD7664"/>
    <w:rsid w:val="00FF51B8"/>
    <w:rsid w:val="00FF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AAB612-619E-4593-87A6-61A16F2B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outlineLvl w:val="2"/>
    </w:pPr>
    <w:rPr>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pPr>
      <w:jc w:val="center"/>
    </w:pPr>
    <w:rPr>
      <w:rFonts w:ascii="Times New Roman CYR" w:hAnsi="Times New Roman CYR"/>
      <w:b/>
      <w:caps/>
      <w:szCs w:val="20"/>
    </w:rPr>
  </w:style>
  <w:style w:type="paragraph" w:styleId="30">
    <w:name w:val="Body Text Indent 3"/>
    <w:basedOn w:val="a"/>
    <w:pPr>
      <w:snapToGrid w:val="0"/>
      <w:ind w:right="-1" w:firstLine="550"/>
      <w:jc w:val="both"/>
    </w:pPr>
    <w:rPr>
      <w:rFonts w:eastAsia="Batang"/>
      <w:sz w:val="28"/>
      <w:szCs w:val="20"/>
    </w:rPr>
  </w:style>
  <w:style w:type="paragraph" w:customStyle="1" w:styleId="10">
    <w:name w:val="Обычный1"/>
    <w:rPr>
      <w:snapToGrid w:val="0"/>
      <w:lang w:val="ru-RU" w:eastAsia="ru-RU"/>
    </w:rPr>
  </w:style>
  <w:style w:type="paragraph" w:styleId="a5">
    <w:name w:val="Body Text"/>
    <w:basedOn w:val="a"/>
    <w:link w:val="a6"/>
    <w:pPr>
      <w:ind w:right="-1"/>
      <w:jc w:val="both"/>
    </w:pPr>
    <w:rPr>
      <w:rFonts w:eastAsia="Batang"/>
      <w:sz w:val="28"/>
      <w:szCs w:val="20"/>
    </w:rPr>
  </w:style>
  <w:style w:type="paragraph" w:customStyle="1" w:styleId="31">
    <w:name w:val="Основной текст с отступом 31"/>
    <w:basedOn w:val="10"/>
    <w:pPr>
      <w:ind w:firstLine="720"/>
      <w:jc w:val="both"/>
    </w:pPr>
    <w:rPr>
      <w:rFonts w:ascii="Arial" w:hAnsi="Arial"/>
      <w:snapToGrid/>
      <w:sz w:val="24"/>
    </w:rPr>
  </w:style>
  <w:style w:type="paragraph" w:customStyle="1" w:styleId="Iauiue">
    <w:name w:val="Iau?iue"/>
    <w:pPr>
      <w:widowControl w:val="0"/>
    </w:pPr>
    <w:rPr>
      <w:lang w:val="ru-RU" w:eastAsia="ru-RU"/>
    </w:rPr>
  </w:style>
  <w:style w:type="paragraph" w:styleId="a7">
    <w:name w:val="Body Text Indent"/>
    <w:basedOn w:val="a"/>
    <w:pPr>
      <w:snapToGrid w:val="0"/>
      <w:ind w:firstLine="567"/>
      <w:jc w:val="both"/>
    </w:pPr>
    <w:rPr>
      <w:rFonts w:eastAsia="Batang"/>
      <w:sz w:val="28"/>
      <w:szCs w:val="20"/>
    </w:rPr>
  </w:style>
  <w:style w:type="paragraph" w:customStyle="1" w:styleId="21">
    <w:name w:val="Основной текст 21"/>
    <w:basedOn w:val="10"/>
    <w:pPr>
      <w:tabs>
        <w:tab w:val="left" w:pos="567"/>
      </w:tabs>
      <w:jc w:val="both"/>
    </w:pPr>
    <w:rPr>
      <w:sz w:val="22"/>
    </w:rPr>
  </w:style>
  <w:style w:type="paragraph" w:customStyle="1" w:styleId="210">
    <w:name w:val="Основной текст с отступом 21"/>
    <w:basedOn w:val="10"/>
    <w:pPr>
      <w:ind w:firstLine="485"/>
      <w:jc w:val="both"/>
    </w:pPr>
    <w:rPr>
      <w:sz w:val="22"/>
    </w:rPr>
  </w:style>
  <w:style w:type="paragraph" w:customStyle="1" w:styleId="11">
    <w:name w:val="Основной текст1"/>
    <w:basedOn w:val="10"/>
    <w:pPr>
      <w:jc w:val="both"/>
    </w:pPr>
    <w:rPr>
      <w:snapToGrid/>
      <w:sz w:val="24"/>
    </w:rPr>
  </w:style>
  <w:style w:type="paragraph" w:customStyle="1" w:styleId="BodyText1">
    <w:name w:val="Body Text1"/>
    <w:basedOn w:val="a"/>
    <w:pPr>
      <w:jc w:val="both"/>
    </w:pPr>
    <w:rPr>
      <w:szCs w:val="20"/>
    </w:rPr>
  </w:style>
  <w:style w:type="paragraph" w:styleId="20">
    <w:name w:val="Body Text Indent 2"/>
    <w:basedOn w:val="a"/>
    <w:pPr>
      <w:ind w:firstLine="567"/>
      <w:jc w:val="both"/>
    </w:pPr>
    <w:rPr>
      <w:color w:val="000000"/>
      <w:sz w:val="26"/>
      <w:szCs w:val="26"/>
    </w:rPr>
  </w:style>
  <w:style w:type="paragraph" w:styleId="a8">
    <w:name w:val="Normal (Web)"/>
    <w:basedOn w:val="a"/>
    <w:pPr>
      <w:spacing w:before="100" w:beforeAutospacing="1" w:after="100" w:afterAutospacing="1"/>
    </w:pPr>
  </w:style>
  <w:style w:type="paragraph" w:customStyle="1" w:styleId="a9">
    <w:name w:val="Название"/>
    <w:basedOn w:val="a"/>
    <w:link w:val="aa"/>
    <w:qFormat/>
    <w:pPr>
      <w:jc w:val="center"/>
    </w:pPr>
    <w:rPr>
      <w:b/>
      <w:bCs/>
    </w:rPr>
  </w:style>
  <w:style w:type="paragraph" w:styleId="22">
    <w:name w:val="Body Text 2"/>
    <w:basedOn w:val="a"/>
    <w:pPr>
      <w:widowControl w:val="0"/>
      <w:shd w:val="clear" w:color="auto" w:fill="FFFFFF"/>
      <w:autoSpaceDE w:val="0"/>
      <w:autoSpaceDN w:val="0"/>
      <w:adjustRightInd w:val="0"/>
      <w:spacing w:line="317" w:lineRule="exact"/>
      <w:ind w:right="14"/>
      <w:jc w:val="both"/>
    </w:pPr>
    <w:rPr>
      <w:color w:val="FF0000"/>
      <w:szCs w:val="26"/>
    </w:rPr>
  </w:style>
  <w:style w:type="paragraph" w:styleId="ab">
    <w:name w:val="Balloon Text"/>
    <w:basedOn w:val="a"/>
    <w:semiHidden/>
    <w:rsid w:val="009951F4"/>
    <w:rPr>
      <w:rFonts w:ascii="Tahoma" w:hAnsi="Tahoma" w:cs="Tahoma"/>
      <w:sz w:val="16"/>
      <w:szCs w:val="16"/>
    </w:rPr>
  </w:style>
  <w:style w:type="paragraph" w:customStyle="1" w:styleId="ac">
    <w:name w:val="Знак Знак Знак Знак Знак"/>
    <w:basedOn w:val="a"/>
    <w:rsid w:val="00940E21"/>
    <w:pPr>
      <w:spacing w:after="160" w:line="240" w:lineRule="exact"/>
    </w:pPr>
    <w:rPr>
      <w:lang w:val="en-US" w:eastAsia="en-US"/>
    </w:rPr>
  </w:style>
  <w:style w:type="paragraph" w:customStyle="1" w:styleId="Normal1">
    <w:name w:val="Normal1"/>
    <w:rsid w:val="00940E21"/>
    <w:pPr>
      <w:snapToGrid w:val="0"/>
    </w:pPr>
    <w:rPr>
      <w:lang w:val="ru-RU" w:eastAsia="ru-RU"/>
    </w:rPr>
  </w:style>
  <w:style w:type="paragraph" w:styleId="ad">
    <w:name w:val="header"/>
    <w:basedOn w:val="a"/>
    <w:link w:val="ae"/>
    <w:uiPriority w:val="99"/>
    <w:rsid w:val="00866427"/>
    <w:pPr>
      <w:tabs>
        <w:tab w:val="center" w:pos="4677"/>
        <w:tab w:val="right" w:pos="9355"/>
      </w:tabs>
    </w:pPr>
  </w:style>
  <w:style w:type="character" w:customStyle="1" w:styleId="ae">
    <w:name w:val="Верхний колонтитул Знак"/>
    <w:link w:val="ad"/>
    <w:uiPriority w:val="99"/>
    <w:rsid w:val="00866427"/>
    <w:rPr>
      <w:sz w:val="24"/>
      <w:szCs w:val="24"/>
    </w:rPr>
  </w:style>
  <w:style w:type="paragraph" w:styleId="af">
    <w:name w:val="footer"/>
    <w:basedOn w:val="a"/>
    <w:link w:val="af0"/>
    <w:rsid w:val="00866427"/>
    <w:pPr>
      <w:tabs>
        <w:tab w:val="center" w:pos="4677"/>
        <w:tab w:val="right" w:pos="9355"/>
      </w:tabs>
    </w:pPr>
  </w:style>
  <w:style w:type="character" w:customStyle="1" w:styleId="af0">
    <w:name w:val="Нижний колонтитул Знак"/>
    <w:link w:val="af"/>
    <w:rsid w:val="00866427"/>
    <w:rPr>
      <w:sz w:val="24"/>
      <w:szCs w:val="24"/>
    </w:rPr>
  </w:style>
  <w:style w:type="character" w:customStyle="1" w:styleId="aa">
    <w:name w:val="Название Знак"/>
    <w:link w:val="a9"/>
    <w:rsid w:val="00936D9D"/>
    <w:rPr>
      <w:b/>
      <w:bCs/>
      <w:sz w:val="24"/>
      <w:szCs w:val="24"/>
    </w:rPr>
  </w:style>
  <w:style w:type="character" w:customStyle="1" w:styleId="a6">
    <w:name w:val="Основной текст Знак"/>
    <w:link w:val="a5"/>
    <w:rsid w:val="00936D9D"/>
    <w:rPr>
      <w:rFonts w:eastAsia="Batang"/>
      <w:sz w:val="28"/>
    </w:rPr>
  </w:style>
  <w:style w:type="character" w:customStyle="1" w:styleId="a4">
    <w:name w:val="Подзаголовок Знак"/>
    <w:link w:val="a3"/>
    <w:rsid w:val="00936D9D"/>
    <w:rPr>
      <w:rFonts w:ascii="Times New Roman CYR" w:hAnsi="Times New Roman CYR"/>
      <w:b/>
      <w:caps/>
      <w:sz w:val="24"/>
    </w:rPr>
  </w:style>
  <w:style w:type="paragraph" w:styleId="af1">
    <w:name w:val="List Paragraph"/>
    <w:basedOn w:val="a"/>
    <w:uiPriority w:val="34"/>
    <w:qFormat/>
    <w:rsid w:val="002E09EE"/>
    <w:pPr>
      <w:spacing w:after="11" w:line="268" w:lineRule="auto"/>
      <w:ind w:left="720" w:right="138" w:firstLine="556"/>
      <w:contextualSpacing/>
      <w:jc w:val="both"/>
    </w:pPr>
    <w:rPr>
      <w:color w:val="000000"/>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328899">
      <w:bodyDiv w:val="1"/>
      <w:marLeft w:val="0"/>
      <w:marRight w:val="0"/>
      <w:marTop w:val="0"/>
      <w:marBottom w:val="0"/>
      <w:divBdr>
        <w:top w:val="none" w:sz="0" w:space="0" w:color="auto"/>
        <w:left w:val="none" w:sz="0" w:space="0" w:color="auto"/>
        <w:bottom w:val="none" w:sz="0" w:space="0" w:color="auto"/>
        <w:right w:val="none" w:sz="0" w:space="0" w:color="auto"/>
      </w:divBdr>
    </w:div>
    <w:div w:id="1453742135">
      <w:bodyDiv w:val="1"/>
      <w:marLeft w:val="0"/>
      <w:marRight w:val="0"/>
      <w:marTop w:val="0"/>
      <w:marBottom w:val="0"/>
      <w:divBdr>
        <w:top w:val="none" w:sz="0" w:space="0" w:color="auto"/>
        <w:left w:val="none" w:sz="0" w:space="0" w:color="auto"/>
        <w:bottom w:val="none" w:sz="0" w:space="0" w:color="auto"/>
        <w:right w:val="none" w:sz="0" w:space="0" w:color="auto"/>
      </w:divBdr>
    </w:div>
    <w:div w:id="176935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37195-B9F2-4386-B71C-D1BFBEC7A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3285</Words>
  <Characters>18726</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Приложение 6 к Правилам организации и проведения государственных закупок     товаров, работ и услуг Национальным Банком</vt:lpstr>
    </vt:vector>
  </TitlesOfParts>
  <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 к Правилам организации и проведения государственных закупок     товаров, работ и услуг Национальным Банком</dc:title>
  <dc:subject/>
  <dc:creator>Tanya</dc:creator>
  <cp:keywords/>
  <cp:lastModifiedBy>Эльмира Досжанова</cp:lastModifiedBy>
  <cp:revision>3</cp:revision>
  <cp:lastPrinted>2020-12-21T10:10:00Z</cp:lastPrinted>
  <dcterms:created xsi:type="dcterms:W3CDTF">2023-10-19T11:27:00Z</dcterms:created>
  <dcterms:modified xsi:type="dcterms:W3CDTF">2023-10-23T03:11:00Z</dcterms:modified>
</cp:coreProperties>
</file>