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E6" w:rsidRPr="006C0780" w:rsidRDefault="00F73BE6" w:rsidP="00F73BE6">
      <w:pPr>
        <w:jc w:val="right"/>
        <w:rPr>
          <w:b/>
          <w:sz w:val="28"/>
          <w:szCs w:val="28"/>
          <w:lang w:val="kk-KZ"/>
        </w:rPr>
      </w:pPr>
      <w:r w:rsidRPr="006C0780">
        <w:rPr>
          <w:b/>
          <w:sz w:val="28"/>
          <w:szCs w:val="28"/>
          <w:lang w:val="kk-KZ"/>
        </w:rPr>
        <w:t>«Бекітемін»</w:t>
      </w:r>
    </w:p>
    <w:p w:rsidR="00F73BE6" w:rsidRPr="006C0780" w:rsidRDefault="00F73BE6" w:rsidP="00F73BE6">
      <w:pPr>
        <w:jc w:val="right"/>
        <w:rPr>
          <w:b/>
          <w:sz w:val="28"/>
          <w:szCs w:val="28"/>
          <w:lang w:val="kk-KZ"/>
        </w:rPr>
      </w:pPr>
      <w:r w:rsidRPr="006C0780">
        <w:rPr>
          <w:b/>
          <w:sz w:val="28"/>
          <w:szCs w:val="28"/>
          <w:lang w:val="kk-KZ"/>
        </w:rPr>
        <w:t>ҚР Ұлттық Банкі</w:t>
      </w:r>
    </w:p>
    <w:p w:rsidR="00F73BE6" w:rsidRDefault="00F73BE6" w:rsidP="00F73BE6">
      <w:pPr>
        <w:jc w:val="right"/>
        <w:rPr>
          <w:b/>
          <w:sz w:val="28"/>
          <w:szCs w:val="28"/>
          <w:lang w:val="kk-KZ"/>
        </w:rPr>
      </w:pPr>
      <w:r w:rsidRPr="006C0780">
        <w:rPr>
          <w:b/>
          <w:sz w:val="28"/>
          <w:szCs w:val="28"/>
          <w:lang w:val="kk-KZ"/>
        </w:rPr>
        <w:t xml:space="preserve">Маңғыстау филиалының </w:t>
      </w:r>
    </w:p>
    <w:p w:rsidR="00F73BE6" w:rsidRPr="006C0780" w:rsidRDefault="00F73BE6" w:rsidP="00F73BE6">
      <w:pPr>
        <w:jc w:val="right"/>
        <w:rPr>
          <w:b/>
          <w:sz w:val="28"/>
          <w:szCs w:val="28"/>
          <w:lang w:val="kk-KZ"/>
        </w:rPr>
      </w:pPr>
      <w:bookmarkStart w:id="0" w:name="_GoBack"/>
      <w:bookmarkEnd w:id="0"/>
      <w:r w:rsidRPr="006C0780">
        <w:rPr>
          <w:b/>
          <w:sz w:val="28"/>
          <w:szCs w:val="28"/>
          <w:lang w:val="kk-KZ"/>
        </w:rPr>
        <w:t>директоры</w:t>
      </w:r>
      <w:r>
        <w:rPr>
          <w:b/>
          <w:sz w:val="28"/>
          <w:szCs w:val="28"/>
          <w:lang w:val="kk-KZ"/>
        </w:rPr>
        <w:t>ның орынбасары</w:t>
      </w:r>
      <w:r w:rsidRPr="006C0780">
        <w:rPr>
          <w:b/>
          <w:sz w:val="28"/>
          <w:szCs w:val="28"/>
          <w:lang w:val="kk-KZ"/>
        </w:rPr>
        <w:t xml:space="preserve"> </w:t>
      </w:r>
    </w:p>
    <w:p w:rsidR="00F73BE6" w:rsidRPr="006C0780" w:rsidRDefault="00F73BE6" w:rsidP="00F73BE6">
      <w:pPr>
        <w:jc w:val="right"/>
        <w:rPr>
          <w:b/>
          <w:sz w:val="28"/>
          <w:szCs w:val="28"/>
          <w:lang w:val="kk-KZ"/>
        </w:rPr>
      </w:pPr>
      <w:r w:rsidRPr="006C0780">
        <w:rPr>
          <w:b/>
          <w:sz w:val="28"/>
          <w:szCs w:val="28"/>
          <w:lang w:val="kk-KZ"/>
        </w:rPr>
        <w:t>____________</w:t>
      </w:r>
      <w:r>
        <w:rPr>
          <w:b/>
          <w:sz w:val="28"/>
          <w:szCs w:val="28"/>
          <w:lang w:val="kk-KZ"/>
        </w:rPr>
        <w:t xml:space="preserve"> А</w:t>
      </w:r>
      <w:r w:rsidRPr="006C0780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Ашит</w:t>
      </w:r>
      <w:r w:rsidRPr="006C0780">
        <w:rPr>
          <w:b/>
          <w:sz w:val="28"/>
          <w:szCs w:val="28"/>
          <w:lang w:val="kk-KZ"/>
        </w:rPr>
        <w:t>ов</w:t>
      </w:r>
    </w:p>
    <w:p w:rsidR="00F73BE6" w:rsidRPr="006C0780" w:rsidRDefault="00F73BE6" w:rsidP="00F73BE6">
      <w:pPr>
        <w:jc w:val="right"/>
        <w:rPr>
          <w:b/>
          <w:sz w:val="28"/>
          <w:szCs w:val="28"/>
          <w:lang w:val="kk-KZ"/>
        </w:rPr>
      </w:pPr>
      <w:r w:rsidRPr="006C0780">
        <w:rPr>
          <w:b/>
          <w:sz w:val="28"/>
          <w:szCs w:val="28"/>
          <w:lang w:val="kk-KZ"/>
        </w:rPr>
        <w:t xml:space="preserve"> «____»_________2020ж.</w:t>
      </w:r>
    </w:p>
    <w:p w:rsidR="00F73BE6" w:rsidRPr="006C0780" w:rsidRDefault="00F73BE6" w:rsidP="00F73BE6">
      <w:pPr>
        <w:jc w:val="right"/>
        <w:rPr>
          <w:b/>
          <w:sz w:val="28"/>
          <w:szCs w:val="28"/>
          <w:lang w:val="kk-KZ"/>
        </w:rPr>
      </w:pPr>
    </w:p>
    <w:p w:rsidR="00F73BE6" w:rsidRPr="006C0780" w:rsidRDefault="00F73BE6" w:rsidP="00F73BE6">
      <w:pPr>
        <w:jc w:val="right"/>
        <w:rPr>
          <w:b/>
          <w:sz w:val="28"/>
          <w:szCs w:val="28"/>
          <w:lang w:val="kk-KZ"/>
        </w:rPr>
      </w:pPr>
    </w:p>
    <w:p w:rsidR="00F73BE6" w:rsidRPr="006C0780" w:rsidRDefault="00F73BE6" w:rsidP="00F73BE6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«___</w:t>
      </w:r>
      <w:r w:rsidRPr="006C0780">
        <w:rPr>
          <w:sz w:val="28"/>
          <w:szCs w:val="28"/>
          <w:lang w:val="kk-KZ"/>
        </w:rPr>
        <w:t>_» ______</w:t>
      </w:r>
      <w:r>
        <w:rPr>
          <w:sz w:val="28"/>
          <w:szCs w:val="28"/>
          <w:lang w:val="kk-KZ"/>
        </w:rPr>
        <w:t>_</w:t>
      </w:r>
      <w:r w:rsidRPr="006C0780">
        <w:rPr>
          <w:sz w:val="28"/>
          <w:szCs w:val="28"/>
          <w:lang w:val="kk-KZ"/>
        </w:rPr>
        <w:t>_ 2020ж.</w:t>
      </w:r>
    </w:p>
    <w:p w:rsidR="00F73BE6" w:rsidRPr="006C0780" w:rsidRDefault="00F73BE6" w:rsidP="00F73BE6">
      <w:pPr>
        <w:jc w:val="right"/>
        <w:rPr>
          <w:sz w:val="28"/>
          <w:szCs w:val="28"/>
          <w:lang w:val="kk-KZ"/>
        </w:rPr>
      </w:pPr>
    </w:p>
    <w:p w:rsidR="00F73BE6" w:rsidRPr="006C0780" w:rsidRDefault="00F73BE6" w:rsidP="00F73BE6">
      <w:pPr>
        <w:jc w:val="right"/>
        <w:rPr>
          <w:sz w:val="28"/>
          <w:szCs w:val="28"/>
          <w:lang w:val="kk-KZ"/>
        </w:rPr>
      </w:pPr>
      <w:r w:rsidRPr="006C0780">
        <w:rPr>
          <w:sz w:val="28"/>
          <w:szCs w:val="28"/>
          <w:lang w:val="kk-KZ"/>
        </w:rPr>
        <w:t>№ ____ҰБ/____Шартына</w:t>
      </w:r>
    </w:p>
    <w:p w:rsidR="00F73BE6" w:rsidRPr="006C0780" w:rsidRDefault="00F73BE6" w:rsidP="00F73BE6">
      <w:pPr>
        <w:jc w:val="right"/>
        <w:rPr>
          <w:sz w:val="28"/>
          <w:szCs w:val="28"/>
          <w:lang w:val="kk-KZ"/>
        </w:rPr>
      </w:pPr>
      <w:r w:rsidRPr="006C0780">
        <w:rPr>
          <w:sz w:val="28"/>
          <w:szCs w:val="28"/>
          <w:lang w:val="kk-KZ"/>
        </w:rPr>
        <w:t xml:space="preserve"> Қосымша</w:t>
      </w:r>
    </w:p>
    <w:p w:rsidR="00F73BE6" w:rsidRDefault="00F73BE6" w:rsidP="00F73BE6">
      <w:pPr>
        <w:rPr>
          <w:lang w:val="kk-KZ"/>
        </w:rPr>
      </w:pPr>
    </w:p>
    <w:p w:rsidR="00F73BE6" w:rsidRDefault="00F73BE6" w:rsidP="00F73BE6">
      <w:pPr>
        <w:rPr>
          <w:lang w:val="kk-KZ"/>
        </w:rPr>
      </w:pPr>
    </w:p>
    <w:p w:rsidR="00F73BE6" w:rsidRDefault="00F73BE6" w:rsidP="00F73BE6">
      <w:pPr>
        <w:rPr>
          <w:lang w:val="kk-KZ"/>
        </w:rPr>
      </w:pPr>
    </w:p>
    <w:p w:rsidR="00F73BE6" w:rsidRPr="00197848" w:rsidRDefault="00F73BE6" w:rsidP="00F73BE6">
      <w:pPr>
        <w:rPr>
          <w:lang w:val="kk-KZ"/>
        </w:rPr>
      </w:pPr>
    </w:p>
    <w:p w:rsidR="00F73BE6" w:rsidRDefault="00F73BE6" w:rsidP="00F73BE6">
      <w:pPr>
        <w:pStyle w:val="a6"/>
        <w:tabs>
          <w:tab w:val="clear" w:pos="4153"/>
          <w:tab w:val="clear" w:pos="8306"/>
        </w:tabs>
        <w:jc w:val="center"/>
        <w:rPr>
          <w:b/>
          <w:bCs/>
          <w:sz w:val="28"/>
          <w:szCs w:val="28"/>
          <w:lang w:val="kk-KZ"/>
        </w:rPr>
      </w:pPr>
      <w:r w:rsidRPr="006D3084">
        <w:rPr>
          <w:b/>
          <w:bCs/>
          <w:sz w:val="28"/>
          <w:szCs w:val="28"/>
          <w:lang w:val="kk-KZ"/>
        </w:rPr>
        <w:t>Қызметтердің техникалық ерекше нұсқамасы</w:t>
      </w:r>
      <w:r w:rsidRPr="00AB4909">
        <w:rPr>
          <w:b/>
          <w:bCs/>
          <w:sz w:val="28"/>
          <w:szCs w:val="28"/>
          <w:lang w:val="kk-KZ"/>
        </w:rPr>
        <w:t xml:space="preserve"> </w:t>
      </w:r>
    </w:p>
    <w:p w:rsidR="00F73BE6" w:rsidRPr="00AB4909" w:rsidRDefault="00F73BE6" w:rsidP="00F73BE6">
      <w:pPr>
        <w:rPr>
          <w:sz w:val="28"/>
          <w:szCs w:val="28"/>
          <w:lang w:val="kk-KZ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276"/>
        <w:gridCol w:w="1134"/>
        <w:gridCol w:w="1701"/>
        <w:gridCol w:w="1559"/>
      </w:tblGrid>
      <w:tr w:rsidR="00F73BE6" w:rsidRPr="00944CB5" w:rsidTr="0051704A">
        <w:trPr>
          <w:trHeight w:val="1174"/>
        </w:trPr>
        <w:tc>
          <w:tcPr>
            <w:tcW w:w="568" w:type="dxa"/>
            <w:shd w:val="clear" w:color="auto" w:fill="auto"/>
          </w:tcPr>
          <w:p w:rsidR="00F73BE6" w:rsidRPr="00444455" w:rsidRDefault="00F73BE6" w:rsidP="0051704A">
            <w:pPr>
              <w:jc w:val="center"/>
              <w:rPr>
                <w:b/>
                <w:sz w:val="24"/>
                <w:szCs w:val="24"/>
              </w:rPr>
            </w:pPr>
            <w:r w:rsidRPr="00444455">
              <w:rPr>
                <w:b/>
                <w:sz w:val="24"/>
                <w:szCs w:val="24"/>
                <w:lang w:val="kk-KZ"/>
              </w:rPr>
              <w:t xml:space="preserve">Р/с </w:t>
            </w:r>
            <w:r w:rsidRPr="0044445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F73BE6" w:rsidRPr="00444455" w:rsidRDefault="00F73BE6" w:rsidP="0051704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44455">
              <w:rPr>
                <w:b/>
                <w:sz w:val="24"/>
                <w:szCs w:val="24"/>
                <w:lang w:val="kk-KZ"/>
              </w:rPr>
              <w:t>Қызметтің  атауы</w:t>
            </w:r>
          </w:p>
        </w:tc>
        <w:tc>
          <w:tcPr>
            <w:tcW w:w="2126" w:type="dxa"/>
            <w:shd w:val="clear" w:color="auto" w:fill="auto"/>
          </w:tcPr>
          <w:p w:rsidR="00F73BE6" w:rsidRPr="00444455" w:rsidRDefault="00F73BE6" w:rsidP="0051704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44455">
              <w:rPr>
                <w:b/>
                <w:sz w:val="24"/>
                <w:szCs w:val="24"/>
                <w:lang w:val="kk-KZ"/>
              </w:rPr>
              <w:t>Қызметтің сипаты</w:t>
            </w:r>
          </w:p>
        </w:tc>
        <w:tc>
          <w:tcPr>
            <w:tcW w:w="1276" w:type="dxa"/>
          </w:tcPr>
          <w:p w:rsidR="00F73BE6" w:rsidRPr="00444455" w:rsidRDefault="00F73BE6" w:rsidP="0051704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859EC">
              <w:rPr>
                <w:b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1134" w:type="dxa"/>
            <w:shd w:val="clear" w:color="auto" w:fill="auto"/>
          </w:tcPr>
          <w:p w:rsidR="00F73BE6" w:rsidRPr="00444455" w:rsidRDefault="00F73BE6" w:rsidP="0051704A">
            <w:pPr>
              <w:spacing w:before="100"/>
              <w:jc w:val="center"/>
              <w:rPr>
                <w:b/>
                <w:sz w:val="24"/>
                <w:szCs w:val="24"/>
                <w:lang w:val="kk-KZ"/>
              </w:rPr>
            </w:pPr>
            <w:r w:rsidRPr="00E859EC">
              <w:rPr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701" w:type="dxa"/>
            <w:shd w:val="clear" w:color="auto" w:fill="auto"/>
          </w:tcPr>
          <w:p w:rsidR="00F73BE6" w:rsidRPr="00444455" w:rsidRDefault="00F73BE6" w:rsidP="0051704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44455">
              <w:rPr>
                <w:b/>
                <w:sz w:val="24"/>
                <w:szCs w:val="24"/>
                <w:lang w:val="kk-KZ"/>
              </w:rPr>
              <w:t xml:space="preserve">ҚҚС </w:t>
            </w:r>
            <w:r>
              <w:rPr>
                <w:b/>
                <w:sz w:val="24"/>
                <w:szCs w:val="24"/>
                <w:lang w:val="kk-KZ"/>
              </w:rPr>
              <w:t>–мен/сыз</w:t>
            </w:r>
          </w:p>
          <w:p w:rsidR="00F73BE6" w:rsidRPr="00444455" w:rsidRDefault="00F73BE6" w:rsidP="0051704A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өлшем бірлігінің</w:t>
            </w:r>
            <w:r w:rsidRPr="00444455">
              <w:rPr>
                <w:b/>
                <w:sz w:val="24"/>
                <w:szCs w:val="24"/>
                <w:lang w:val="kk-KZ"/>
              </w:rPr>
              <w:t xml:space="preserve"> бағасы (теңге)</w:t>
            </w:r>
          </w:p>
        </w:tc>
        <w:tc>
          <w:tcPr>
            <w:tcW w:w="1559" w:type="dxa"/>
          </w:tcPr>
          <w:p w:rsidR="00F73BE6" w:rsidRPr="00444455" w:rsidRDefault="00F73BE6" w:rsidP="0051704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44455">
              <w:rPr>
                <w:b/>
                <w:sz w:val="24"/>
                <w:szCs w:val="24"/>
                <w:lang w:val="kk-KZ"/>
              </w:rPr>
              <w:t xml:space="preserve">ҚҚС </w:t>
            </w:r>
            <w:r>
              <w:rPr>
                <w:b/>
                <w:sz w:val="24"/>
                <w:szCs w:val="24"/>
                <w:lang w:val="kk-KZ"/>
              </w:rPr>
              <w:t xml:space="preserve">–мен/сыз </w:t>
            </w:r>
            <w:r w:rsidRPr="00444455">
              <w:rPr>
                <w:b/>
                <w:sz w:val="24"/>
                <w:szCs w:val="24"/>
                <w:lang w:val="kk-KZ"/>
              </w:rPr>
              <w:t>сатып алу құны</w:t>
            </w:r>
          </w:p>
          <w:p w:rsidR="00F73BE6" w:rsidRDefault="00F73BE6" w:rsidP="0051704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44455">
              <w:rPr>
                <w:b/>
                <w:sz w:val="24"/>
                <w:szCs w:val="24"/>
                <w:lang w:val="kk-KZ"/>
              </w:rPr>
              <w:t>(теңге)</w:t>
            </w:r>
          </w:p>
          <w:p w:rsidR="00F73BE6" w:rsidRPr="00444455" w:rsidRDefault="00F73BE6" w:rsidP="0051704A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F73BE6" w:rsidRPr="00944CB5" w:rsidTr="0051704A">
        <w:trPr>
          <w:trHeight w:val="841"/>
        </w:trPr>
        <w:tc>
          <w:tcPr>
            <w:tcW w:w="568" w:type="dxa"/>
            <w:shd w:val="clear" w:color="auto" w:fill="auto"/>
            <w:vAlign w:val="center"/>
          </w:tcPr>
          <w:p w:rsidR="00F73BE6" w:rsidRPr="00444455" w:rsidRDefault="00F73BE6" w:rsidP="0051704A">
            <w:pPr>
              <w:jc w:val="center"/>
              <w:rPr>
                <w:sz w:val="24"/>
                <w:szCs w:val="24"/>
                <w:lang w:val="kk-KZ"/>
              </w:rPr>
            </w:pPr>
            <w:r w:rsidRPr="00444455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73BE6" w:rsidRPr="0013264E" w:rsidRDefault="00F73BE6" w:rsidP="0051704A">
            <w:pPr>
              <w:rPr>
                <w:sz w:val="24"/>
                <w:szCs w:val="24"/>
                <w:highlight w:val="yellow"/>
                <w:lang w:val="kk-KZ"/>
              </w:rPr>
            </w:pPr>
            <w:r w:rsidRPr="006D3084">
              <w:rPr>
                <w:sz w:val="24"/>
                <w:szCs w:val="24"/>
                <w:lang w:val="kk-KZ"/>
              </w:rPr>
              <w:t>Таразы құралдарын тексеру бойынша қызмет</w:t>
            </w:r>
          </w:p>
        </w:tc>
        <w:tc>
          <w:tcPr>
            <w:tcW w:w="2126" w:type="dxa"/>
            <w:shd w:val="clear" w:color="auto" w:fill="auto"/>
          </w:tcPr>
          <w:p w:rsidR="00F73BE6" w:rsidRDefault="00F73BE6" w:rsidP="0051704A">
            <w:pPr>
              <w:ind w:right="-108"/>
              <w:rPr>
                <w:sz w:val="24"/>
                <w:szCs w:val="24"/>
                <w:lang w:val="kk-KZ"/>
              </w:rPr>
            </w:pPr>
            <w:r w:rsidRPr="006D3084">
              <w:rPr>
                <w:sz w:val="24"/>
                <w:szCs w:val="24"/>
                <w:lang w:val="kk-KZ"/>
              </w:rPr>
              <w:t xml:space="preserve">ВК-150.1 зертханалық таразы. Өндіруші «Масса-К» ЖАҚ </w:t>
            </w:r>
            <w:r w:rsidRPr="009A7F13">
              <w:rPr>
                <w:sz w:val="24"/>
                <w:szCs w:val="24"/>
                <w:lang w:val="kk-KZ"/>
              </w:rPr>
              <w:t>Ресей</w:t>
            </w:r>
          </w:p>
          <w:p w:rsidR="00F73BE6" w:rsidRPr="006D3084" w:rsidRDefault="00F73BE6" w:rsidP="0051704A">
            <w:pPr>
              <w:ind w:right="-108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73BE6" w:rsidRPr="0013264E" w:rsidRDefault="00F73BE6" w:rsidP="0051704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E859EC">
              <w:rPr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1134" w:type="dxa"/>
            <w:shd w:val="clear" w:color="auto" w:fill="auto"/>
          </w:tcPr>
          <w:p w:rsidR="00F73BE6" w:rsidRPr="006D3084" w:rsidRDefault="00F73BE6" w:rsidP="0051704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73BE6" w:rsidRPr="006D3084" w:rsidRDefault="00F73BE6" w:rsidP="005170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73BE6" w:rsidRPr="006D3084" w:rsidRDefault="00F73BE6" w:rsidP="0051704A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73BE6" w:rsidRPr="006D3084" w:rsidTr="0051704A">
        <w:trPr>
          <w:trHeight w:val="402"/>
        </w:trPr>
        <w:tc>
          <w:tcPr>
            <w:tcW w:w="4253" w:type="dxa"/>
            <w:gridSpan w:val="3"/>
            <w:vAlign w:val="center"/>
          </w:tcPr>
          <w:p w:rsidR="00F73BE6" w:rsidRPr="006D3084" w:rsidRDefault="00F73BE6" w:rsidP="0051704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D3084">
              <w:rPr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5670" w:type="dxa"/>
            <w:gridSpan w:val="4"/>
          </w:tcPr>
          <w:p w:rsidR="00F73BE6" w:rsidRPr="006D3084" w:rsidRDefault="00F73BE6" w:rsidP="0051704A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F73BE6" w:rsidRDefault="00F73BE6" w:rsidP="00F73BE6">
      <w:pPr>
        <w:jc w:val="both"/>
        <w:rPr>
          <w:sz w:val="28"/>
          <w:szCs w:val="28"/>
          <w:lang w:val="kk-KZ"/>
        </w:rPr>
      </w:pPr>
    </w:p>
    <w:p w:rsidR="00F73BE6" w:rsidRDefault="00F73BE6" w:rsidP="00F73BE6">
      <w:pPr>
        <w:ind w:firstLine="708"/>
        <w:jc w:val="both"/>
        <w:rPr>
          <w:sz w:val="28"/>
          <w:szCs w:val="28"/>
          <w:lang w:val="kk-KZ"/>
        </w:rPr>
      </w:pPr>
    </w:p>
    <w:p w:rsidR="00F73BE6" w:rsidRPr="00AB4909" w:rsidRDefault="00F73BE6" w:rsidP="00F73BE6">
      <w:pPr>
        <w:ind w:firstLine="708"/>
        <w:jc w:val="both"/>
        <w:rPr>
          <w:sz w:val="28"/>
          <w:szCs w:val="28"/>
          <w:lang w:val="kk-KZ"/>
        </w:rPr>
      </w:pPr>
      <w:r w:rsidRPr="00AB4909">
        <w:rPr>
          <w:sz w:val="28"/>
          <w:szCs w:val="28"/>
          <w:lang w:val="kk-KZ"/>
        </w:rPr>
        <w:t>Барлығы: Шарттың ж</w:t>
      </w:r>
      <w:r>
        <w:rPr>
          <w:sz w:val="28"/>
          <w:szCs w:val="28"/>
          <w:lang w:val="kk-KZ"/>
        </w:rPr>
        <w:t>алпы сомасы ҚҚС сомасын есепте</w:t>
      </w:r>
      <w:r w:rsidRPr="00AB4909">
        <w:rPr>
          <w:sz w:val="28"/>
          <w:szCs w:val="28"/>
          <w:lang w:val="kk-KZ"/>
        </w:rPr>
        <w:t>генде</w:t>
      </w:r>
      <w:r>
        <w:rPr>
          <w:sz w:val="28"/>
          <w:szCs w:val="28"/>
          <w:lang w:val="kk-KZ"/>
        </w:rPr>
        <w:t xml:space="preserve">/есептемегенде   </w:t>
      </w:r>
      <w:r w:rsidRPr="00AB490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_____</w:t>
      </w:r>
      <w:r w:rsidRPr="00AB4909">
        <w:rPr>
          <w:sz w:val="28"/>
          <w:szCs w:val="28"/>
          <w:lang w:val="kk-KZ"/>
        </w:rPr>
        <w:t xml:space="preserve"> теңге</w:t>
      </w:r>
      <w:r>
        <w:rPr>
          <w:sz w:val="28"/>
          <w:szCs w:val="28"/>
          <w:lang w:val="kk-KZ"/>
        </w:rPr>
        <w:t xml:space="preserve"> 00 тиын</w:t>
      </w:r>
      <w:r w:rsidRPr="00AB4909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 xml:space="preserve">_____ </w:t>
      </w:r>
      <w:r w:rsidRPr="00AB4909">
        <w:rPr>
          <w:sz w:val="28"/>
          <w:szCs w:val="28"/>
          <w:lang w:val="kk-KZ"/>
        </w:rPr>
        <w:t>теңге</w:t>
      </w:r>
      <w:r>
        <w:rPr>
          <w:sz w:val="28"/>
          <w:szCs w:val="28"/>
          <w:lang w:val="kk-KZ"/>
        </w:rPr>
        <w:t xml:space="preserve"> 00 тиын</w:t>
      </w:r>
      <w:r w:rsidRPr="00AB4909">
        <w:rPr>
          <w:sz w:val="28"/>
          <w:szCs w:val="28"/>
          <w:lang w:val="kk-KZ"/>
        </w:rPr>
        <w:t>) құрайды.</w:t>
      </w:r>
    </w:p>
    <w:p w:rsidR="00F73BE6" w:rsidRPr="00AB4909" w:rsidRDefault="00F73BE6" w:rsidP="00F73BE6">
      <w:pPr>
        <w:jc w:val="both"/>
        <w:rPr>
          <w:sz w:val="28"/>
          <w:szCs w:val="28"/>
          <w:lang w:val="kk-KZ"/>
        </w:rPr>
      </w:pPr>
    </w:p>
    <w:p w:rsidR="00F73BE6" w:rsidRDefault="00F73BE6" w:rsidP="00F73BE6">
      <w:pPr>
        <w:jc w:val="both"/>
        <w:rPr>
          <w:sz w:val="28"/>
          <w:szCs w:val="28"/>
          <w:lang w:val="kk-KZ"/>
        </w:rPr>
      </w:pPr>
    </w:p>
    <w:p w:rsidR="00F73BE6" w:rsidRDefault="00F73BE6" w:rsidP="00F73BE6">
      <w:pPr>
        <w:jc w:val="both"/>
        <w:rPr>
          <w:sz w:val="28"/>
          <w:szCs w:val="28"/>
          <w:lang w:val="kk-KZ"/>
        </w:rPr>
      </w:pPr>
    </w:p>
    <w:p w:rsidR="00F73BE6" w:rsidRPr="00AB4909" w:rsidRDefault="00F73BE6" w:rsidP="00F73BE6">
      <w:pPr>
        <w:jc w:val="both"/>
        <w:rPr>
          <w:sz w:val="28"/>
          <w:szCs w:val="28"/>
          <w:lang w:val="kk-KZ"/>
        </w:rPr>
      </w:pPr>
    </w:p>
    <w:p w:rsidR="00F73BE6" w:rsidRPr="00E859EC" w:rsidRDefault="00F73BE6" w:rsidP="00F73BE6">
      <w:pPr>
        <w:ind w:left="1416" w:firstLine="708"/>
        <w:jc w:val="both"/>
        <w:rPr>
          <w:b/>
          <w:sz w:val="28"/>
          <w:szCs w:val="28"/>
          <w:lang w:val="kk-KZ"/>
        </w:rPr>
      </w:pPr>
      <w:r w:rsidRPr="00E859EC">
        <w:rPr>
          <w:b/>
          <w:sz w:val="28"/>
          <w:szCs w:val="28"/>
          <w:lang w:val="kk-KZ"/>
        </w:rPr>
        <w:t>ҚАЖжКОБ бастығы                                Г.</w:t>
      </w:r>
      <w:r>
        <w:rPr>
          <w:b/>
          <w:sz w:val="28"/>
          <w:szCs w:val="28"/>
          <w:lang w:val="kk-KZ"/>
        </w:rPr>
        <w:t xml:space="preserve"> </w:t>
      </w:r>
      <w:r w:rsidRPr="00E859EC">
        <w:rPr>
          <w:b/>
          <w:sz w:val="28"/>
          <w:szCs w:val="28"/>
          <w:lang w:val="kk-KZ"/>
        </w:rPr>
        <w:t>Кусаинова</w:t>
      </w:r>
    </w:p>
    <w:p w:rsidR="00F73BE6" w:rsidRDefault="00F73BE6" w:rsidP="00F73BE6">
      <w:pPr>
        <w:ind w:left="1416" w:firstLine="708"/>
        <w:jc w:val="both"/>
        <w:rPr>
          <w:b/>
          <w:bCs/>
          <w:sz w:val="28"/>
          <w:szCs w:val="28"/>
          <w:lang w:val="kk-KZ"/>
        </w:rPr>
      </w:pPr>
    </w:p>
    <w:p w:rsidR="00760B06" w:rsidRDefault="00760B06"/>
    <w:sectPr w:rsidR="00760B06" w:rsidSect="00AF55FE">
      <w:headerReference w:type="even" r:id="rId5"/>
      <w:footerReference w:type="default" r:id="rId6"/>
      <w:footerReference w:type="first" r:id="rId7"/>
      <w:pgSz w:w="11906" w:h="16838"/>
      <w:pgMar w:top="567" w:right="567" w:bottom="567" w:left="1134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97" w:rsidRPr="00AF55FE" w:rsidRDefault="00F73BE6">
    <w:pPr>
      <w:pStyle w:val="a6"/>
      <w:jc w:val="center"/>
      <w:rPr>
        <w:sz w:val="24"/>
        <w:szCs w:val="24"/>
      </w:rPr>
    </w:pPr>
    <w:r w:rsidRPr="00AF55FE">
      <w:rPr>
        <w:sz w:val="24"/>
        <w:szCs w:val="24"/>
      </w:rPr>
      <w:fldChar w:fldCharType="begin"/>
    </w:r>
    <w:r w:rsidRPr="00AF55FE">
      <w:rPr>
        <w:sz w:val="24"/>
        <w:szCs w:val="24"/>
      </w:rPr>
      <w:instrText>PAGE   \* MERGEFORM</w:instrText>
    </w:r>
    <w:r w:rsidRPr="00AF55FE">
      <w:rPr>
        <w:sz w:val="24"/>
        <w:szCs w:val="24"/>
      </w:rPr>
      <w:instrText>AT</w:instrText>
    </w:r>
    <w:r w:rsidRPr="00AF55FE">
      <w:rPr>
        <w:sz w:val="24"/>
        <w:szCs w:val="24"/>
      </w:rPr>
      <w:fldChar w:fldCharType="separate"/>
    </w:r>
    <w:r>
      <w:rPr>
        <w:noProof/>
        <w:sz w:val="24"/>
        <w:szCs w:val="24"/>
      </w:rPr>
      <w:t>7</w:t>
    </w:r>
    <w:r w:rsidRPr="00AF55FE">
      <w:rPr>
        <w:sz w:val="24"/>
        <w:szCs w:val="24"/>
      </w:rPr>
      <w:fldChar w:fldCharType="end"/>
    </w:r>
  </w:p>
  <w:p w:rsidR="00993395" w:rsidRDefault="00F73BE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97" w:rsidRPr="00AF55FE" w:rsidRDefault="00F73BE6">
    <w:pPr>
      <w:pStyle w:val="a6"/>
      <w:jc w:val="center"/>
      <w:rPr>
        <w:sz w:val="24"/>
        <w:szCs w:val="24"/>
      </w:rPr>
    </w:pPr>
    <w:r w:rsidRPr="00AF55FE">
      <w:rPr>
        <w:sz w:val="24"/>
        <w:szCs w:val="24"/>
      </w:rPr>
      <w:fldChar w:fldCharType="begin"/>
    </w:r>
    <w:r w:rsidRPr="00AF55FE">
      <w:rPr>
        <w:sz w:val="24"/>
        <w:szCs w:val="24"/>
      </w:rPr>
      <w:instrText>PAGE   \* MERGEFORMAT</w:instrText>
    </w:r>
    <w:r w:rsidRPr="00AF55F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AF55FE">
      <w:rPr>
        <w:sz w:val="24"/>
        <w:szCs w:val="24"/>
      </w:rPr>
      <w:fldChar w:fldCharType="end"/>
    </w:r>
  </w:p>
  <w:p w:rsidR="00AB4909" w:rsidRDefault="00F73BE6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CB6" w:rsidRDefault="00F73BE6" w:rsidP="008E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6CB6" w:rsidRDefault="00F73B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C6"/>
    <w:rsid w:val="003347C6"/>
    <w:rsid w:val="00760B06"/>
    <w:rsid w:val="00F7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3B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B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73BE6"/>
  </w:style>
  <w:style w:type="paragraph" w:styleId="a6">
    <w:name w:val="footer"/>
    <w:basedOn w:val="a"/>
    <w:link w:val="a7"/>
    <w:uiPriority w:val="99"/>
    <w:rsid w:val="00F73BE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3B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3B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B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73BE6"/>
  </w:style>
  <w:style w:type="paragraph" w:styleId="a6">
    <w:name w:val="footer"/>
    <w:basedOn w:val="a"/>
    <w:link w:val="a7"/>
    <w:uiPriority w:val="99"/>
    <w:rsid w:val="00F73BE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3B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Алдияр 41549. Боранбай</dc:creator>
  <cp:keywords/>
  <dc:description/>
  <cp:lastModifiedBy>Алдияр 41549. Боранбай</cp:lastModifiedBy>
  <cp:revision>2</cp:revision>
  <dcterms:created xsi:type="dcterms:W3CDTF">2020-09-09T04:14:00Z</dcterms:created>
  <dcterms:modified xsi:type="dcterms:W3CDTF">2020-09-09T04:14:00Z</dcterms:modified>
</cp:coreProperties>
</file>