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E6" w:rsidRDefault="008C300F" w:rsidP="00693472">
      <w:pPr>
        <w:jc w:val="center"/>
        <w:rPr>
          <w:b/>
        </w:rPr>
      </w:pPr>
      <w:bookmarkStart w:id="0" w:name="OLE_LINK21"/>
      <w:r>
        <w:rPr>
          <w:b/>
          <w:u w:val="single"/>
        </w:rPr>
        <w:t>______</w:t>
      </w:r>
      <w:r w:rsidR="00E469E6">
        <w:rPr>
          <w:b/>
          <w:u w:val="single"/>
        </w:rPr>
        <w:t>ВОСТОЧНО-КАЗАХСТАНСКИЙ ФИЛИАЛ НАЦИОНАЛЬНОГО БАНКА РК</w:t>
      </w:r>
      <w:r>
        <w:rPr>
          <w:b/>
          <w:u w:val="single"/>
        </w:rPr>
        <w:t xml:space="preserve">  __</w:t>
      </w:r>
    </w:p>
    <w:p w:rsidR="00E469E6" w:rsidRPr="000425C2" w:rsidRDefault="00E469E6" w:rsidP="00E469E6">
      <w:pPr>
        <w:pStyle w:val="af2"/>
        <w:jc w:val="right"/>
        <w:rPr>
          <w:sz w:val="28"/>
          <w:szCs w:val="28"/>
        </w:rPr>
      </w:pPr>
      <w:r w:rsidRPr="00666422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E469E6" w:rsidRPr="00BF0F8E" w:rsidRDefault="00E469E6" w:rsidP="008C300F">
      <w:pPr>
        <w:pStyle w:val="af2"/>
        <w:spacing w:after="0"/>
        <w:ind w:left="6379"/>
        <w:rPr>
          <w:b/>
        </w:rPr>
      </w:pPr>
      <w:r w:rsidRPr="00BF0F8E">
        <w:rPr>
          <w:b/>
        </w:rPr>
        <w:t>Утверждаю</w:t>
      </w:r>
    </w:p>
    <w:p w:rsidR="00E469E6" w:rsidRPr="00BF0F8E" w:rsidRDefault="008C300F" w:rsidP="008C300F">
      <w:pPr>
        <w:pStyle w:val="af2"/>
        <w:spacing w:after="0"/>
        <w:ind w:left="6379"/>
        <w:rPr>
          <w:b/>
        </w:rPr>
      </w:pPr>
      <w:r>
        <w:rPr>
          <w:b/>
        </w:rPr>
        <w:t>Д</w:t>
      </w:r>
      <w:r w:rsidR="00E469E6" w:rsidRPr="00BF0F8E">
        <w:rPr>
          <w:b/>
        </w:rPr>
        <w:t>иректор филиала</w:t>
      </w:r>
    </w:p>
    <w:p w:rsidR="00E469E6" w:rsidRPr="009B5923" w:rsidRDefault="009B5923" w:rsidP="008C300F">
      <w:pPr>
        <w:pStyle w:val="af2"/>
        <w:spacing w:after="0"/>
        <w:ind w:left="6379"/>
        <w:rPr>
          <w:b/>
          <w:lang w:val="kk-KZ"/>
        </w:rPr>
      </w:pPr>
      <w:r>
        <w:rPr>
          <w:b/>
        </w:rPr>
        <w:t xml:space="preserve">_________ </w:t>
      </w:r>
      <w:r w:rsidR="008C300F">
        <w:rPr>
          <w:b/>
          <w:lang w:val="kk-KZ"/>
        </w:rPr>
        <w:t>М</w:t>
      </w:r>
      <w:r w:rsidR="00E469E6" w:rsidRPr="00BF0F8E">
        <w:rPr>
          <w:b/>
        </w:rPr>
        <w:t xml:space="preserve">. </w:t>
      </w:r>
      <w:proofErr w:type="spellStart"/>
      <w:r w:rsidR="008C300F">
        <w:rPr>
          <w:b/>
        </w:rPr>
        <w:t>Сертаев</w:t>
      </w:r>
      <w:proofErr w:type="spellEnd"/>
    </w:p>
    <w:p w:rsidR="00E469E6" w:rsidRPr="00BF0F8E" w:rsidRDefault="003A0023" w:rsidP="008C300F">
      <w:pPr>
        <w:pStyle w:val="af2"/>
        <w:spacing w:after="0"/>
        <w:ind w:left="6379"/>
        <w:rPr>
          <w:b/>
        </w:rPr>
      </w:pPr>
      <w:r>
        <w:rPr>
          <w:b/>
        </w:rPr>
        <w:t>«____»___________ 202</w:t>
      </w:r>
      <w:r w:rsidR="0047614D">
        <w:rPr>
          <w:b/>
          <w:lang w:val="kk-KZ"/>
        </w:rPr>
        <w:t>3</w:t>
      </w:r>
      <w:r w:rsidR="00E469E6" w:rsidRPr="00BF0F8E">
        <w:rPr>
          <w:b/>
        </w:rPr>
        <w:t>г.</w:t>
      </w:r>
    </w:p>
    <w:p w:rsidR="00E469E6" w:rsidRDefault="00E469E6" w:rsidP="00E469E6">
      <w:pPr>
        <w:pStyle w:val="af2"/>
        <w:jc w:val="center"/>
        <w:rPr>
          <w:b/>
          <w:sz w:val="28"/>
          <w:szCs w:val="28"/>
        </w:rPr>
      </w:pPr>
    </w:p>
    <w:bookmarkEnd w:id="0"/>
    <w:p w:rsidR="00FD0ABF" w:rsidRPr="00BF0F8E" w:rsidRDefault="00FD0ABF" w:rsidP="00FD0ABF">
      <w:pPr>
        <w:jc w:val="center"/>
        <w:rPr>
          <w:b/>
          <w:bCs/>
        </w:rPr>
      </w:pPr>
      <w:r w:rsidRPr="00BF0F8E">
        <w:rPr>
          <w:b/>
          <w:bCs/>
        </w:rPr>
        <w:t>Техническая спецификация</w:t>
      </w:r>
    </w:p>
    <w:p w:rsidR="00FD0ABF" w:rsidRPr="00BF0F8E" w:rsidRDefault="000D427A" w:rsidP="00FD0ABF">
      <w:pPr>
        <w:jc w:val="center"/>
        <w:rPr>
          <w:bCs/>
          <w:iCs/>
        </w:rPr>
      </w:pPr>
      <w:r>
        <w:rPr>
          <w:b/>
          <w:bCs/>
        </w:rPr>
        <w:t xml:space="preserve">услуги </w:t>
      </w:r>
      <w:r w:rsidR="008613BA">
        <w:rPr>
          <w:b/>
          <w:bCs/>
        </w:rPr>
        <w:t>технического осмотра автотранспорта</w:t>
      </w:r>
    </w:p>
    <w:p w:rsidR="00FD0ABF" w:rsidRPr="00BF0F8E" w:rsidRDefault="00FD0ABF" w:rsidP="00FD0ABF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bCs/>
          <w:iCs/>
        </w:rPr>
      </w:pPr>
    </w:p>
    <w:p w:rsidR="008D67A8" w:rsidRPr="00BF0F8E" w:rsidRDefault="00FD0ABF" w:rsidP="008D67A8">
      <w:pPr>
        <w:spacing w:after="120"/>
        <w:ind w:right="-108"/>
        <w:jc w:val="center"/>
        <w:rPr>
          <w:b/>
          <w:lang w:val="kk-KZ"/>
        </w:rPr>
      </w:pPr>
      <w:r w:rsidRPr="00BF0F8E">
        <w:rPr>
          <w:b/>
        </w:rPr>
        <w:t xml:space="preserve">Раздел </w:t>
      </w:r>
      <w:r w:rsidRPr="00BF0F8E">
        <w:rPr>
          <w:b/>
          <w:lang w:val="kk-KZ"/>
        </w:rPr>
        <w:t>1</w:t>
      </w:r>
      <w:r w:rsidRPr="00BF0F8E">
        <w:rPr>
          <w:b/>
        </w:rPr>
        <w:t xml:space="preserve">. </w:t>
      </w:r>
      <w:r w:rsidRPr="00BF0F8E">
        <w:rPr>
          <w:b/>
          <w:lang w:val="kk-KZ"/>
        </w:rPr>
        <w:t>Общие положения</w:t>
      </w:r>
    </w:p>
    <w:p w:rsidR="00516A23" w:rsidRDefault="007E17AE" w:rsidP="008D67A8">
      <w:pPr>
        <w:spacing w:after="120"/>
        <w:ind w:right="-108" w:firstLine="709"/>
        <w:jc w:val="both"/>
        <w:rPr>
          <w:lang w:val="kk-KZ"/>
        </w:rPr>
      </w:pPr>
      <w:r>
        <w:rPr>
          <w:lang w:val="kk-KZ"/>
        </w:rPr>
        <w:t>Техническому осмотру п</w:t>
      </w:r>
      <w:r w:rsidR="00516A23">
        <w:rPr>
          <w:lang w:val="kk-KZ"/>
        </w:rPr>
        <w:t>одлежат следующи</w:t>
      </w:r>
      <w:r w:rsidR="003E5B53">
        <w:rPr>
          <w:lang w:val="kk-KZ"/>
        </w:rPr>
        <w:t>е</w:t>
      </w:r>
      <w:r w:rsidR="00516A23">
        <w:rPr>
          <w:lang w:val="kk-KZ"/>
        </w:rPr>
        <w:t xml:space="preserve"> автотранспорт</w:t>
      </w:r>
      <w:r w:rsidR="003E5B53">
        <w:rPr>
          <w:lang w:val="kk-KZ"/>
        </w:rPr>
        <w:t>ные средства</w:t>
      </w:r>
      <w:r w:rsidR="00516A23">
        <w:rPr>
          <w:lang w:val="kk-KZ"/>
        </w:rPr>
        <w:t xml:space="preserve"> Заказчика:</w:t>
      </w:r>
    </w:p>
    <w:tbl>
      <w:tblPr>
        <w:tblW w:w="9601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080"/>
        <w:gridCol w:w="1440"/>
        <w:gridCol w:w="1861"/>
      </w:tblGrid>
      <w:tr w:rsidR="00516A23" w:rsidRPr="008D67A8" w:rsidTr="003A0023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 xml:space="preserve">№ </w:t>
            </w:r>
          </w:p>
          <w:p w:rsidR="00516A23" w:rsidRPr="008D67A8" w:rsidRDefault="00516A23" w:rsidP="00516A23">
            <w:pPr>
              <w:jc w:val="center"/>
              <w:rPr>
                <w:b/>
              </w:rPr>
            </w:pPr>
            <w:proofErr w:type="gramStart"/>
            <w:r w:rsidRPr="008D67A8">
              <w:rPr>
                <w:b/>
              </w:rPr>
              <w:t>п</w:t>
            </w:r>
            <w:proofErr w:type="gramEnd"/>
            <w:r w:rsidRPr="008D67A8">
              <w:rPr>
                <w:b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>Модель, марка, тип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 xml:space="preserve">Кол-во, </w:t>
            </w:r>
          </w:p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  <w:i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 xml:space="preserve">Год </w:t>
            </w:r>
          </w:p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>выпуска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  <w:rPr>
                <w:b/>
              </w:rPr>
            </w:pPr>
            <w:r w:rsidRPr="008D67A8">
              <w:rPr>
                <w:b/>
              </w:rPr>
              <w:t>Гос. номер</w:t>
            </w:r>
          </w:p>
        </w:tc>
      </w:tr>
      <w:tr w:rsidR="00516A23" w:rsidRPr="008D67A8" w:rsidTr="003A0023">
        <w:trPr>
          <w:trHeight w:val="1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A23" w:rsidRPr="008D67A8" w:rsidRDefault="00516A23" w:rsidP="00516A23">
            <w:pPr>
              <w:jc w:val="center"/>
            </w:pPr>
            <w:r w:rsidRPr="008D67A8"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A23" w:rsidRPr="008D67A8" w:rsidRDefault="00516A23" w:rsidP="00516A23">
            <w:pPr>
              <w:jc w:val="center"/>
            </w:pPr>
            <w:r w:rsidRPr="008D67A8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</w:pPr>
            <w:r w:rsidRPr="008D67A8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A23" w:rsidRPr="008D67A8" w:rsidRDefault="00516A23" w:rsidP="00516A23">
            <w:pPr>
              <w:jc w:val="center"/>
            </w:pPr>
            <w:r w:rsidRPr="008D67A8">
              <w:t>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6A23" w:rsidRPr="008D67A8" w:rsidRDefault="00516A23" w:rsidP="00516A23">
            <w:pPr>
              <w:jc w:val="center"/>
            </w:pPr>
            <w:r w:rsidRPr="008D67A8">
              <w:t>5</w:t>
            </w:r>
          </w:p>
        </w:tc>
      </w:tr>
      <w:tr w:rsidR="00516A23" w:rsidRPr="008D67A8" w:rsidTr="003A0023">
        <w:trPr>
          <w:trHeight w:val="3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A23" w:rsidRPr="008D67A8" w:rsidRDefault="00516A23" w:rsidP="00516A23">
            <w:pPr>
              <w:jc w:val="center"/>
            </w:pPr>
            <w:r w:rsidRPr="008D67A8"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23" w:rsidRPr="008D67A8" w:rsidRDefault="00D165EC" w:rsidP="00516A23">
            <w:pPr>
              <w:ind w:right="-108"/>
              <w:jc w:val="center"/>
            </w:pPr>
            <w:r w:rsidRPr="008D67A8">
              <w:t xml:space="preserve">КАМАЗ 53229С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23" w:rsidRPr="008D67A8" w:rsidRDefault="00516A23" w:rsidP="00516A23">
            <w:pPr>
              <w:ind w:right="-30"/>
              <w:jc w:val="center"/>
            </w:pPr>
            <w:r w:rsidRPr="008D67A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23" w:rsidRPr="008D67A8" w:rsidRDefault="00516A23" w:rsidP="00D165EC">
            <w:pPr>
              <w:ind w:right="-30"/>
              <w:jc w:val="center"/>
            </w:pPr>
            <w:r w:rsidRPr="008D67A8">
              <w:t>20</w:t>
            </w:r>
            <w:r w:rsidR="00D165EC" w:rsidRPr="008D67A8">
              <w:t>03</w:t>
            </w:r>
            <w:r w:rsidRPr="008D67A8"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23" w:rsidRPr="009A7E4C" w:rsidRDefault="00464DEF" w:rsidP="00464DEF">
            <w:pPr>
              <w:ind w:right="-85"/>
              <w:jc w:val="center"/>
            </w:pPr>
            <w:r>
              <w:t>451</w:t>
            </w:r>
            <w:r w:rsidR="00D165EC" w:rsidRPr="008D67A8">
              <w:rPr>
                <w:lang w:val="kk-KZ"/>
              </w:rPr>
              <w:t xml:space="preserve"> </w:t>
            </w:r>
            <w:r w:rsidR="00D165EC" w:rsidRPr="008D67A8">
              <w:rPr>
                <w:lang w:val="en-US"/>
              </w:rPr>
              <w:t>D</w:t>
            </w:r>
            <w:r>
              <w:rPr>
                <w:lang w:val="en-US"/>
              </w:rPr>
              <w:t>A</w:t>
            </w:r>
            <w:r w:rsidR="009A7E4C">
              <w:t xml:space="preserve"> 16</w:t>
            </w:r>
          </w:p>
        </w:tc>
      </w:tr>
      <w:tr w:rsidR="00D165EC" w:rsidRPr="008D67A8" w:rsidTr="003A0023">
        <w:tblPrEx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D165EC" w:rsidP="00516A23">
            <w:pPr>
              <w:jc w:val="center"/>
            </w:pPr>
            <w:r w:rsidRPr="008D67A8"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D165EC" w:rsidP="00D165EC">
            <w:pPr>
              <w:ind w:right="-108"/>
              <w:jc w:val="center"/>
            </w:pPr>
            <w:r w:rsidRPr="008D67A8">
              <w:t xml:space="preserve">КАМАЗ 53229С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D165EC">
            <w:pPr>
              <w:ind w:right="-30"/>
              <w:jc w:val="center"/>
            </w:pPr>
            <w:r w:rsidRPr="008D67A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D165EC">
            <w:pPr>
              <w:ind w:right="-30"/>
              <w:jc w:val="center"/>
            </w:pPr>
            <w:r w:rsidRPr="008D67A8">
              <w:t>2003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9A7E4C" w:rsidRDefault="00464DEF" w:rsidP="00464DEF">
            <w:pPr>
              <w:ind w:right="-85"/>
              <w:jc w:val="center"/>
            </w:pPr>
            <w:r>
              <w:rPr>
                <w:lang w:val="en-US"/>
              </w:rPr>
              <w:t>452</w:t>
            </w:r>
            <w:r w:rsidR="00D165EC" w:rsidRPr="008D67A8">
              <w:rPr>
                <w:lang w:val="kk-KZ"/>
              </w:rPr>
              <w:t xml:space="preserve"> </w:t>
            </w:r>
            <w:r w:rsidR="00D165EC" w:rsidRPr="008D67A8">
              <w:rPr>
                <w:lang w:val="en-US"/>
              </w:rPr>
              <w:t>D</w:t>
            </w:r>
            <w:r>
              <w:rPr>
                <w:lang w:val="en-US"/>
              </w:rPr>
              <w:t>A</w:t>
            </w:r>
            <w:r w:rsidR="009A7E4C">
              <w:t xml:space="preserve"> 16</w:t>
            </w:r>
          </w:p>
        </w:tc>
      </w:tr>
      <w:tr w:rsidR="00D165EC" w:rsidRPr="008D67A8" w:rsidTr="003A0023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EC6EE2" w:rsidP="00516A23">
            <w:pPr>
              <w:jc w:val="center"/>
            </w:pPr>
            <w:r>
              <w:t>3</w:t>
            </w:r>
            <w:r w:rsidR="00D165EC" w:rsidRPr="008D67A8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D165EC" w:rsidP="00516A23">
            <w:pPr>
              <w:ind w:right="-108"/>
              <w:jc w:val="center"/>
              <w:rPr>
                <w:lang w:val="en-US"/>
              </w:rPr>
            </w:pPr>
            <w:r w:rsidRPr="008D67A8">
              <w:rPr>
                <w:lang w:val="en-US"/>
              </w:rPr>
              <w:t>VW</w:t>
            </w:r>
            <w:r w:rsidRPr="008D67A8">
              <w:t xml:space="preserve"> </w:t>
            </w:r>
            <w:r w:rsidRPr="008D67A8">
              <w:rPr>
                <w:lang w:val="en-US"/>
              </w:rPr>
              <w:t>Transporter</w:t>
            </w:r>
            <w:r w:rsidRPr="008D67A8">
              <w:t xml:space="preserve"> </w:t>
            </w:r>
            <w:r w:rsidRPr="008D67A8">
              <w:rPr>
                <w:lang w:val="en-US"/>
              </w:rPr>
              <w:t>Kombi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516A23">
            <w:pPr>
              <w:ind w:right="-30"/>
              <w:jc w:val="center"/>
            </w:pPr>
            <w:r w:rsidRPr="008D67A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516A23">
            <w:pPr>
              <w:ind w:right="-30"/>
              <w:jc w:val="center"/>
            </w:pPr>
            <w:r w:rsidRPr="008D67A8">
              <w:t>2011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516A23">
            <w:pPr>
              <w:ind w:right="-85"/>
              <w:jc w:val="center"/>
            </w:pPr>
            <w:r w:rsidRPr="008D67A8">
              <w:t>087 </w:t>
            </w:r>
            <w:proofErr w:type="gramStart"/>
            <w:r w:rsidRPr="008D67A8">
              <w:rPr>
                <w:lang w:val="en-US"/>
              </w:rPr>
              <w:t>A</w:t>
            </w:r>
            <w:proofErr w:type="gramEnd"/>
            <w:r w:rsidRPr="008D67A8">
              <w:t>Е 16</w:t>
            </w:r>
          </w:p>
        </w:tc>
      </w:tr>
      <w:tr w:rsidR="00D165EC" w:rsidRPr="008D67A8" w:rsidTr="003A0023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EC6EE2" w:rsidP="00516A23">
            <w:pPr>
              <w:jc w:val="center"/>
            </w:pPr>
            <w:r>
              <w:t>4</w:t>
            </w:r>
            <w:r w:rsidR="00D165EC" w:rsidRPr="008D67A8">
              <w:t xml:space="preserve">.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EC" w:rsidRPr="008D67A8" w:rsidRDefault="00D165EC" w:rsidP="00D165EC">
            <w:pPr>
              <w:ind w:right="-108"/>
              <w:jc w:val="center"/>
              <w:rPr>
                <w:lang w:val="en-US"/>
              </w:rPr>
            </w:pPr>
            <w:r w:rsidRPr="008D67A8">
              <w:rPr>
                <w:lang w:val="en-US"/>
              </w:rPr>
              <w:t>VW</w:t>
            </w:r>
            <w:r w:rsidRPr="008D67A8">
              <w:t xml:space="preserve"> </w:t>
            </w:r>
            <w:r w:rsidRPr="008D67A8">
              <w:rPr>
                <w:lang w:val="en-US"/>
              </w:rPr>
              <w:t>Transporter</w:t>
            </w:r>
            <w:r w:rsidRPr="008D67A8">
              <w:t xml:space="preserve"> </w:t>
            </w:r>
            <w:r w:rsidRPr="008D67A8">
              <w:rPr>
                <w:lang w:val="en-US"/>
              </w:rPr>
              <w:t>Kombi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D165EC">
            <w:pPr>
              <w:ind w:right="-30"/>
              <w:jc w:val="center"/>
            </w:pPr>
            <w:r w:rsidRPr="008D67A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D165EC" w:rsidP="00D165EC">
            <w:pPr>
              <w:ind w:right="-30"/>
              <w:jc w:val="center"/>
            </w:pPr>
            <w:r w:rsidRPr="008D67A8">
              <w:t>2011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EC" w:rsidRPr="008D67A8" w:rsidRDefault="008D67A8" w:rsidP="008D67A8">
            <w:pPr>
              <w:ind w:right="-85"/>
              <w:jc w:val="center"/>
            </w:pPr>
            <w:r w:rsidRPr="008D67A8">
              <w:t>575</w:t>
            </w:r>
            <w:r w:rsidR="00D165EC" w:rsidRPr="008D67A8">
              <w:t> </w:t>
            </w:r>
            <w:proofErr w:type="gramStart"/>
            <w:r w:rsidR="00D165EC" w:rsidRPr="008D67A8">
              <w:rPr>
                <w:lang w:val="en-US"/>
              </w:rPr>
              <w:t>A</w:t>
            </w:r>
            <w:proofErr w:type="gramEnd"/>
            <w:r w:rsidRPr="008D67A8">
              <w:t>А</w:t>
            </w:r>
            <w:r w:rsidR="00D165EC" w:rsidRPr="008D67A8">
              <w:t xml:space="preserve"> 16</w:t>
            </w:r>
          </w:p>
        </w:tc>
      </w:tr>
      <w:tr w:rsidR="0047614D" w:rsidRPr="008D67A8" w:rsidTr="003A0023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4D" w:rsidRPr="0047614D" w:rsidRDefault="0047614D" w:rsidP="00516A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4D" w:rsidRPr="008D67A8" w:rsidRDefault="0047614D" w:rsidP="00D165EC">
            <w:pPr>
              <w:ind w:right="-108"/>
              <w:jc w:val="center"/>
              <w:rPr>
                <w:lang w:val="en-US"/>
              </w:rPr>
            </w:pPr>
            <w:r w:rsidRPr="0039799C">
              <w:rPr>
                <w:lang w:val="en-US"/>
              </w:rPr>
              <w:t>Mercedes</w:t>
            </w:r>
            <w:r w:rsidRPr="0039799C">
              <w:t>-</w:t>
            </w:r>
            <w:r w:rsidRPr="0039799C">
              <w:rPr>
                <w:lang w:val="en-US"/>
              </w:rPr>
              <w:t>Benz</w:t>
            </w:r>
            <w:r w:rsidRPr="0039799C">
              <w:t xml:space="preserve"> </w:t>
            </w:r>
            <w:r w:rsidRPr="0039799C">
              <w:rPr>
                <w:lang w:val="en-US"/>
              </w:rPr>
              <w:t>Sprinter</w:t>
            </w:r>
            <w:r w:rsidRPr="0039799C">
              <w:t xml:space="preserve"> 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D" w:rsidRPr="0047614D" w:rsidRDefault="0047614D" w:rsidP="00D165EC">
            <w:pPr>
              <w:ind w:right="-3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D" w:rsidRPr="008C300F" w:rsidRDefault="0047614D" w:rsidP="00D165EC">
            <w:pPr>
              <w:ind w:right="-30"/>
              <w:jc w:val="center"/>
            </w:pPr>
            <w:r>
              <w:rPr>
                <w:lang w:val="kk-KZ"/>
              </w:rPr>
              <w:t>2018</w:t>
            </w:r>
            <w:r w:rsidR="008C300F"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D" w:rsidRPr="0047614D" w:rsidRDefault="0047614D" w:rsidP="008D67A8">
            <w:pPr>
              <w:ind w:right="-85"/>
              <w:jc w:val="center"/>
              <w:rPr>
                <w:lang w:val="en-US"/>
              </w:rPr>
            </w:pPr>
            <w:r>
              <w:rPr>
                <w:lang w:val="kk-KZ"/>
              </w:rPr>
              <w:t>705 С</w:t>
            </w:r>
            <w:r>
              <w:rPr>
                <w:lang w:val="en-US"/>
              </w:rPr>
              <w:t>D 16</w:t>
            </w:r>
          </w:p>
        </w:tc>
      </w:tr>
    </w:tbl>
    <w:p w:rsidR="00516A23" w:rsidRDefault="00516A23" w:rsidP="00FD0ABF">
      <w:pPr>
        <w:ind w:right="-108" w:firstLine="709"/>
        <w:jc w:val="both"/>
        <w:rPr>
          <w:lang w:val="kk-KZ"/>
        </w:rPr>
      </w:pPr>
    </w:p>
    <w:p w:rsidR="003E5B53" w:rsidRDefault="005D181A" w:rsidP="00FD0ABF">
      <w:pPr>
        <w:ind w:right="-108" w:firstLine="709"/>
        <w:jc w:val="both"/>
      </w:pPr>
      <w:bookmarkStart w:id="1" w:name="405"/>
      <w:bookmarkEnd w:id="1"/>
      <w:r>
        <w:rPr>
          <w:lang w:val="kk-KZ"/>
        </w:rPr>
        <w:t>Технический</w:t>
      </w:r>
      <w:r w:rsidR="003E5B53">
        <w:rPr>
          <w:lang w:val="x-none"/>
        </w:rPr>
        <w:t xml:space="preserve"> осмотр</w:t>
      </w:r>
      <w:r w:rsidR="003E5B53">
        <w:t xml:space="preserve"> должен осуществляться оператором технического осмотра</w:t>
      </w:r>
      <w:r w:rsidR="003E5B53">
        <w:rPr>
          <w:lang w:val="x-none"/>
        </w:rPr>
        <w:t>, включенным уполномоченным органом в области транспорта и коммуникаций в реестр операторов технического осмотра</w:t>
      </w:r>
      <w:r w:rsidR="003E5B53">
        <w:t xml:space="preserve"> (далее – Оператор). </w:t>
      </w:r>
    </w:p>
    <w:p w:rsidR="00FD0ABF" w:rsidRPr="00A937B7" w:rsidRDefault="003E5B53" w:rsidP="00FD0ABF">
      <w:pPr>
        <w:ind w:right="-108" w:firstLine="709"/>
        <w:jc w:val="both"/>
        <w:rPr>
          <w:color w:val="000000"/>
        </w:rPr>
      </w:pPr>
      <w:r>
        <w:rPr>
          <w:color w:val="000000"/>
        </w:rPr>
        <w:t>П</w:t>
      </w:r>
      <w:r w:rsidR="00A937B7" w:rsidRPr="005B66A9">
        <w:rPr>
          <w:color w:val="000000"/>
        </w:rPr>
        <w:t xml:space="preserve">осле </w:t>
      </w:r>
      <w:r>
        <w:rPr>
          <w:color w:val="000000"/>
        </w:rPr>
        <w:t>осуществления технического осмотра</w:t>
      </w:r>
      <w:r w:rsidR="00A937B7" w:rsidRPr="005B66A9">
        <w:rPr>
          <w:color w:val="000000"/>
        </w:rPr>
        <w:t xml:space="preserve"> </w:t>
      </w:r>
      <w:r>
        <w:rPr>
          <w:color w:val="000000"/>
        </w:rPr>
        <w:t xml:space="preserve">Оператором представляется Заказчику </w:t>
      </w:r>
      <w:r w:rsidR="005D181A">
        <w:t>диагностическая</w:t>
      </w:r>
      <w:r>
        <w:rPr>
          <w:lang w:val="x-none"/>
        </w:rPr>
        <w:t xml:space="preserve"> карта технического осмотра</w:t>
      </w:r>
      <w:r w:rsidRPr="003E5B53">
        <w:rPr>
          <w:color w:val="000000"/>
        </w:rPr>
        <w:t xml:space="preserve"> </w:t>
      </w:r>
      <w:r>
        <w:rPr>
          <w:color w:val="000000"/>
        </w:rPr>
        <w:t>по каждому автотранспортному средству</w:t>
      </w:r>
      <w:r w:rsidR="005B66A9" w:rsidRPr="005B66A9">
        <w:rPr>
          <w:color w:val="000000"/>
        </w:rPr>
        <w:t>.</w:t>
      </w:r>
    </w:p>
    <w:p w:rsidR="005B66A9" w:rsidRDefault="00A937B7" w:rsidP="00FD0ABF">
      <w:pPr>
        <w:ind w:right="-108" w:firstLine="709"/>
        <w:jc w:val="both"/>
        <w:rPr>
          <w:color w:val="000000"/>
        </w:rPr>
      </w:pPr>
      <w:r>
        <w:rPr>
          <w:color w:val="000000"/>
        </w:rPr>
        <w:t xml:space="preserve">Срок </w:t>
      </w:r>
      <w:r w:rsidR="003E5B53">
        <w:rPr>
          <w:color w:val="000000"/>
        </w:rPr>
        <w:t>осуществления технического осмотра</w:t>
      </w:r>
      <w:r>
        <w:rPr>
          <w:color w:val="000000"/>
        </w:rPr>
        <w:t xml:space="preserve"> </w:t>
      </w:r>
      <w:r w:rsidRPr="00F9754C">
        <w:rPr>
          <w:color w:val="000000"/>
        </w:rPr>
        <w:t xml:space="preserve">составляет </w:t>
      </w:r>
      <w:r w:rsidR="003E5B53">
        <w:rPr>
          <w:color w:val="000000"/>
        </w:rPr>
        <w:t>5</w:t>
      </w:r>
      <w:r w:rsidR="005B66A9" w:rsidRPr="00F9754C">
        <w:rPr>
          <w:color w:val="000000"/>
        </w:rPr>
        <w:t xml:space="preserve"> </w:t>
      </w:r>
      <w:r w:rsidR="00F9754C">
        <w:rPr>
          <w:color w:val="000000"/>
        </w:rPr>
        <w:t>(</w:t>
      </w:r>
      <w:r w:rsidR="003E5B53">
        <w:rPr>
          <w:color w:val="000000"/>
        </w:rPr>
        <w:t>пят</w:t>
      </w:r>
      <w:r w:rsidR="001F32BD">
        <w:rPr>
          <w:color w:val="000000"/>
        </w:rPr>
        <w:t>и</w:t>
      </w:r>
      <w:r w:rsidR="00F9754C">
        <w:rPr>
          <w:color w:val="000000"/>
        </w:rPr>
        <w:t xml:space="preserve">) </w:t>
      </w:r>
      <w:r w:rsidR="005B66A9" w:rsidRPr="00F9754C">
        <w:rPr>
          <w:color w:val="000000"/>
        </w:rPr>
        <w:t>календарных</w:t>
      </w:r>
      <w:r w:rsidR="005B66A9" w:rsidRPr="005B66A9">
        <w:rPr>
          <w:color w:val="000000"/>
        </w:rPr>
        <w:t xml:space="preserve"> дней</w:t>
      </w:r>
      <w:r>
        <w:rPr>
          <w:color w:val="000000"/>
        </w:rPr>
        <w:t xml:space="preserve"> со дня</w:t>
      </w:r>
      <w:r w:rsidR="001F32BD">
        <w:rPr>
          <w:color w:val="000000"/>
        </w:rPr>
        <w:t xml:space="preserve"> получения письменной заявки от Заказчика</w:t>
      </w:r>
      <w:r w:rsidR="005B66A9" w:rsidRPr="005B66A9">
        <w:rPr>
          <w:color w:val="000000"/>
        </w:rPr>
        <w:t>.</w:t>
      </w:r>
    </w:p>
    <w:p w:rsidR="00F9754C" w:rsidRPr="005B66A9" w:rsidRDefault="00F9754C" w:rsidP="00FD0ABF">
      <w:pPr>
        <w:ind w:right="-108" w:firstLine="709"/>
        <w:jc w:val="both"/>
        <w:rPr>
          <w:bCs/>
        </w:rPr>
      </w:pPr>
    </w:p>
    <w:p w:rsidR="00823937" w:rsidRPr="00823937" w:rsidRDefault="00823937" w:rsidP="00823937">
      <w:pPr>
        <w:pStyle w:val="13"/>
        <w:keepNext/>
        <w:keepLines/>
        <w:shd w:val="clear" w:color="auto" w:fill="auto"/>
        <w:tabs>
          <w:tab w:val="left" w:pos="349"/>
        </w:tabs>
        <w:spacing w:line="264" w:lineRule="exact"/>
        <w:rPr>
          <w:sz w:val="24"/>
          <w:szCs w:val="24"/>
        </w:rPr>
      </w:pPr>
      <w:bookmarkStart w:id="2" w:name="bookmark3"/>
      <w:r w:rsidRPr="00823937">
        <w:rPr>
          <w:sz w:val="24"/>
          <w:szCs w:val="24"/>
        </w:rPr>
        <w:t>Раздел 2.</w:t>
      </w:r>
      <w:r w:rsidRPr="00823937">
        <w:rPr>
          <w:b w:val="0"/>
          <w:sz w:val="24"/>
          <w:szCs w:val="24"/>
        </w:rPr>
        <w:t xml:space="preserve"> </w:t>
      </w:r>
      <w:r w:rsidRPr="00823937">
        <w:rPr>
          <w:sz w:val="24"/>
          <w:szCs w:val="24"/>
        </w:rPr>
        <w:t>Обоснование услуг</w:t>
      </w:r>
      <w:bookmarkEnd w:id="2"/>
    </w:p>
    <w:p w:rsidR="00823937" w:rsidRPr="00823937" w:rsidRDefault="003E5B53" w:rsidP="00823937">
      <w:pPr>
        <w:pStyle w:val="23"/>
        <w:shd w:val="clear" w:color="auto" w:fill="auto"/>
        <w:spacing w:line="264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Технический осмотр автотранспортных средств осуществляется в </w:t>
      </w:r>
      <w:r w:rsidR="00823937" w:rsidRPr="00823937">
        <w:rPr>
          <w:sz w:val="24"/>
          <w:szCs w:val="24"/>
        </w:rPr>
        <w:t xml:space="preserve">соответствии </w:t>
      </w:r>
      <w:r w:rsidR="0029473E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нормами установленными </w:t>
      </w:r>
      <w:r w:rsidR="00823937" w:rsidRPr="00823937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="00823937" w:rsidRPr="00823937">
        <w:rPr>
          <w:sz w:val="24"/>
          <w:szCs w:val="24"/>
        </w:rPr>
        <w:t xml:space="preserve"> Республики </w:t>
      </w:r>
      <w:r w:rsidR="00823937" w:rsidRPr="003E5B53">
        <w:rPr>
          <w:sz w:val="24"/>
          <w:szCs w:val="24"/>
        </w:rPr>
        <w:t xml:space="preserve">Казахстан </w:t>
      </w:r>
      <w:r w:rsidR="008B6AC0" w:rsidRPr="003E5B53">
        <w:rPr>
          <w:sz w:val="24"/>
          <w:szCs w:val="24"/>
        </w:rPr>
        <w:t>«</w:t>
      </w:r>
      <w:r w:rsidRPr="003E5B53">
        <w:rPr>
          <w:sz w:val="24"/>
          <w:szCs w:val="24"/>
        </w:rPr>
        <w:t>О д</w:t>
      </w:r>
      <w:bookmarkStart w:id="3" w:name="_GoBack"/>
      <w:bookmarkEnd w:id="3"/>
      <w:r w:rsidRPr="003E5B53">
        <w:rPr>
          <w:sz w:val="24"/>
          <w:szCs w:val="24"/>
        </w:rPr>
        <w:t>орожном</w:t>
      </w:r>
      <w:r>
        <w:rPr>
          <w:sz w:val="24"/>
          <w:szCs w:val="24"/>
        </w:rPr>
        <w:t xml:space="preserve"> движении</w:t>
      </w:r>
      <w:r w:rsidR="00823937" w:rsidRPr="00823937">
        <w:rPr>
          <w:sz w:val="24"/>
          <w:szCs w:val="24"/>
        </w:rPr>
        <w:t>».</w:t>
      </w:r>
    </w:p>
    <w:p w:rsidR="00FD0ABF" w:rsidRPr="00FD0ABF" w:rsidRDefault="00FD0ABF" w:rsidP="00FD0ABF">
      <w:pPr>
        <w:ind w:right="-108" w:firstLine="709"/>
        <w:jc w:val="both"/>
      </w:pPr>
    </w:p>
    <w:p w:rsidR="003A0023" w:rsidRDefault="003A0023" w:rsidP="008C300F">
      <w:pPr>
        <w:ind w:right="-1"/>
        <w:rPr>
          <w:b/>
        </w:rPr>
      </w:pPr>
    </w:p>
    <w:p w:rsidR="006F3D82" w:rsidRDefault="008C300F" w:rsidP="006F3D82">
      <w:pPr>
        <w:ind w:right="-1"/>
        <w:jc w:val="right"/>
        <w:rPr>
          <w:b/>
        </w:rPr>
      </w:pPr>
      <w:r>
        <w:rPr>
          <w:b/>
        </w:rPr>
        <w:t xml:space="preserve">                 Начальник АХО</w:t>
      </w:r>
    </w:p>
    <w:p w:rsidR="008C300F" w:rsidRDefault="008C300F" w:rsidP="006F3D82">
      <w:pPr>
        <w:ind w:right="-1"/>
        <w:jc w:val="right"/>
        <w:rPr>
          <w:b/>
        </w:rPr>
      </w:pPr>
      <w:r>
        <w:rPr>
          <w:b/>
        </w:rPr>
        <w:t>Турнаева О.Ю.</w:t>
      </w:r>
    </w:p>
    <w:p w:rsidR="008C300F" w:rsidRDefault="008C300F" w:rsidP="008C300F">
      <w:pPr>
        <w:ind w:right="-1"/>
        <w:jc w:val="right"/>
        <w:rPr>
          <w:b/>
        </w:rPr>
      </w:pPr>
    </w:p>
    <w:p w:rsidR="008C300F" w:rsidRDefault="008C300F" w:rsidP="008C300F">
      <w:pPr>
        <w:ind w:right="-1"/>
        <w:jc w:val="right"/>
        <w:rPr>
          <w:b/>
        </w:rPr>
      </w:pPr>
    </w:p>
    <w:p w:rsidR="008C300F" w:rsidRPr="00BE7EE5" w:rsidRDefault="008C300F" w:rsidP="008C300F">
      <w:pPr>
        <w:pStyle w:val="a6"/>
        <w:rPr>
          <w:bCs/>
          <w:lang w:val="kk-KZ"/>
        </w:rPr>
      </w:pPr>
      <w:r w:rsidRPr="00BE7EE5">
        <w:rPr>
          <w:bCs/>
          <w:lang w:val="kk-KZ"/>
        </w:rPr>
        <w:t>Визы согласования:</w:t>
      </w:r>
    </w:p>
    <w:p w:rsidR="008C300F" w:rsidRDefault="008C300F" w:rsidP="008C300F">
      <w:pPr>
        <w:pStyle w:val="a6"/>
        <w:rPr>
          <w:bCs/>
          <w:lang w:val="kk-KZ"/>
        </w:rPr>
      </w:pPr>
      <w:r>
        <w:rPr>
          <w:bCs/>
          <w:lang w:val="kk-KZ"/>
        </w:rPr>
        <w:t>Заместитель директора ___________ М. Дюсембаев</w:t>
      </w:r>
    </w:p>
    <w:p w:rsidR="008C300F" w:rsidRDefault="008C300F" w:rsidP="008C300F">
      <w:pPr>
        <w:pStyle w:val="a6"/>
        <w:rPr>
          <w:bCs/>
          <w:lang w:val="kk-KZ"/>
        </w:rPr>
      </w:pPr>
      <w:r>
        <w:rPr>
          <w:bCs/>
          <w:lang w:val="kk-KZ"/>
        </w:rPr>
        <w:t>Главнй специалист-</w:t>
      </w:r>
    </w:p>
    <w:p w:rsidR="008C300F" w:rsidRPr="00BE7EE5" w:rsidRDefault="008C300F" w:rsidP="008C300F">
      <w:pPr>
        <w:pStyle w:val="a6"/>
      </w:pPr>
      <w:r>
        <w:rPr>
          <w:bCs/>
          <w:lang w:val="kk-KZ"/>
        </w:rPr>
        <w:t>юрисконсульт</w:t>
      </w:r>
      <w:r>
        <w:rPr>
          <w:bCs/>
          <w:lang w:val="kk-KZ"/>
        </w:rPr>
        <w:tab/>
        <w:t xml:space="preserve">     ___________ С. Кожатаева</w:t>
      </w:r>
    </w:p>
    <w:p w:rsidR="000510C1" w:rsidRPr="003A0023" w:rsidRDefault="000510C1" w:rsidP="003A0023">
      <w:pPr>
        <w:ind w:right="-1"/>
        <w:jc w:val="right"/>
        <w:rPr>
          <w:b/>
        </w:rPr>
      </w:pPr>
    </w:p>
    <w:sectPr w:rsidR="000510C1" w:rsidRPr="003A0023" w:rsidSect="00EC6EE2">
      <w:pgSz w:w="11906" w:h="16838" w:code="9"/>
      <w:pgMar w:top="851" w:right="849" w:bottom="36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F6" w:rsidRDefault="00F61DF6">
      <w:r>
        <w:separator/>
      </w:r>
    </w:p>
  </w:endnote>
  <w:endnote w:type="continuationSeparator" w:id="0">
    <w:p w:rsidR="00F61DF6" w:rsidRDefault="00F6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F6" w:rsidRDefault="00F61DF6">
      <w:r>
        <w:separator/>
      </w:r>
    </w:p>
  </w:footnote>
  <w:footnote w:type="continuationSeparator" w:id="0">
    <w:p w:rsidR="00F61DF6" w:rsidRDefault="00F6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1F18"/>
    <w:multiLevelType w:val="hybridMultilevel"/>
    <w:tmpl w:val="1FEC0A86"/>
    <w:lvl w:ilvl="0" w:tplc="13C865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104F"/>
    <w:multiLevelType w:val="multilevel"/>
    <w:tmpl w:val="C364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737EC"/>
    <w:multiLevelType w:val="hybridMultilevel"/>
    <w:tmpl w:val="327A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1DAA"/>
    <w:multiLevelType w:val="multilevel"/>
    <w:tmpl w:val="51C8F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C95951"/>
    <w:multiLevelType w:val="hybridMultilevel"/>
    <w:tmpl w:val="7ACC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B24C3C"/>
    <w:multiLevelType w:val="hybridMultilevel"/>
    <w:tmpl w:val="B290D15A"/>
    <w:lvl w:ilvl="0" w:tplc="39BEB002">
      <w:start w:val="1"/>
      <w:numFmt w:val="decimal"/>
      <w:lvlText w:val="%1-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461A3"/>
    <w:multiLevelType w:val="multilevel"/>
    <w:tmpl w:val="D76A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E36DC"/>
    <w:multiLevelType w:val="hybridMultilevel"/>
    <w:tmpl w:val="650CE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C1"/>
    <w:rsid w:val="00000365"/>
    <w:rsid w:val="000015A7"/>
    <w:rsid w:val="000045C6"/>
    <w:rsid w:val="000212FC"/>
    <w:rsid w:val="0002550E"/>
    <w:rsid w:val="0003126A"/>
    <w:rsid w:val="00033B3B"/>
    <w:rsid w:val="000510C1"/>
    <w:rsid w:val="00061536"/>
    <w:rsid w:val="0006343D"/>
    <w:rsid w:val="000641FD"/>
    <w:rsid w:val="000730C1"/>
    <w:rsid w:val="00077343"/>
    <w:rsid w:val="00082300"/>
    <w:rsid w:val="00085983"/>
    <w:rsid w:val="000875F0"/>
    <w:rsid w:val="00095917"/>
    <w:rsid w:val="000B0240"/>
    <w:rsid w:val="000B5A52"/>
    <w:rsid w:val="000C28D3"/>
    <w:rsid w:val="000D427A"/>
    <w:rsid w:val="000D79D2"/>
    <w:rsid w:val="000E106C"/>
    <w:rsid w:val="000E1EA3"/>
    <w:rsid w:val="000E6CD3"/>
    <w:rsid w:val="000F0AC0"/>
    <w:rsid w:val="000F1225"/>
    <w:rsid w:val="00100072"/>
    <w:rsid w:val="0010031B"/>
    <w:rsid w:val="0010426D"/>
    <w:rsid w:val="00106DF9"/>
    <w:rsid w:val="00120052"/>
    <w:rsid w:val="00121EAD"/>
    <w:rsid w:val="0012680C"/>
    <w:rsid w:val="0013159B"/>
    <w:rsid w:val="00144802"/>
    <w:rsid w:val="001467B7"/>
    <w:rsid w:val="00157216"/>
    <w:rsid w:val="0019799F"/>
    <w:rsid w:val="001A00C0"/>
    <w:rsid w:val="001B16C0"/>
    <w:rsid w:val="001D360F"/>
    <w:rsid w:val="001E33B4"/>
    <w:rsid w:val="001E5E9E"/>
    <w:rsid w:val="001E7B56"/>
    <w:rsid w:val="001F32BD"/>
    <w:rsid w:val="00204178"/>
    <w:rsid w:val="0021495F"/>
    <w:rsid w:val="00222262"/>
    <w:rsid w:val="002278C4"/>
    <w:rsid w:val="00237F85"/>
    <w:rsid w:val="00241661"/>
    <w:rsid w:val="002539E7"/>
    <w:rsid w:val="00253A5A"/>
    <w:rsid w:val="002638F1"/>
    <w:rsid w:val="00272F59"/>
    <w:rsid w:val="002748D5"/>
    <w:rsid w:val="00275DF2"/>
    <w:rsid w:val="00284FE3"/>
    <w:rsid w:val="00291789"/>
    <w:rsid w:val="00292220"/>
    <w:rsid w:val="00293D2A"/>
    <w:rsid w:val="0029473E"/>
    <w:rsid w:val="002A7B88"/>
    <w:rsid w:val="002B3AC8"/>
    <w:rsid w:val="00301D1E"/>
    <w:rsid w:val="00306A1E"/>
    <w:rsid w:val="003164C9"/>
    <w:rsid w:val="00323943"/>
    <w:rsid w:val="00330FCD"/>
    <w:rsid w:val="00331560"/>
    <w:rsid w:val="00335129"/>
    <w:rsid w:val="003441CC"/>
    <w:rsid w:val="00350A39"/>
    <w:rsid w:val="00350FB1"/>
    <w:rsid w:val="0035428A"/>
    <w:rsid w:val="0036493A"/>
    <w:rsid w:val="00372CA2"/>
    <w:rsid w:val="00385AD5"/>
    <w:rsid w:val="00395128"/>
    <w:rsid w:val="00396578"/>
    <w:rsid w:val="003A0023"/>
    <w:rsid w:val="003C10A4"/>
    <w:rsid w:val="003C13A5"/>
    <w:rsid w:val="003C69F6"/>
    <w:rsid w:val="003D198F"/>
    <w:rsid w:val="003D3781"/>
    <w:rsid w:val="003D493B"/>
    <w:rsid w:val="003D7ED5"/>
    <w:rsid w:val="003E5B53"/>
    <w:rsid w:val="003F3ECF"/>
    <w:rsid w:val="004205D8"/>
    <w:rsid w:val="0044231D"/>
    <w:rsid w:val="00444636"/>
    <w:rsid w:val="0044628C"/>
    <w:rsid w:val="00464DEF"/>
    <w:rsid w:val="0047614D"/>
    <w:rsid w:val="00485E0C"/>
    <w:rsid w:val="004877C3"/>
    <w:rsid w:val="0049257F"/>
    <w:rsid w:val="00497CDB"/>
    <w:rsid w:val="004B182E"/>
    <w:rsid w:val="004B7AB6"/>
    <w:rsid w:val="004F7977"/>
    <w:rsid w:val="00506347"/>
    <w:rsid w:val="00516A23"/>
    <w:rsid w:val="00523739"/>
    <w:rsid w:val="00541887"/>
    <w:rsid w:val="0055652D"/>
    <w:rsid w:val="00562B7D"/>
    <w:rsid w:val="0056416D"/>
    <w:rsid w:val="005861F8"/>
    <w:rsid w:val="005B2704"/>
    <w:rsid w:val="005B3EC1"/>
    <w:rsid w:val="005B66A9"/>
    <w:rsid w:val="005C3ED8"/>
    <w:rsid w:val="005D181A"/>
    <w:rsid w:val="005D32DD"/>
    <w:rsid w:val="005E0DBD"/>
    <w:rsid w:val="005E10C0"/>
    <w:rsid w:val="005E1930"/>
    <w:rsid w:val="005E2083"/>
    <w:rsid w:val="005E2A6F"/>
    <w:rsid w:val="005E3039"/>
    <w:rsid w:val="005E7E02"/>
    <w:rsid w:val="005F6C84"/>
    <w:rsid w:val="006003F4"/>
    <w:rsid w:val="00613222"/>
    <w:rsid w:val="00616147"/>
    <w:rsid w:val="00624025"/>
    <w:rsid w:val="006302C3"/>
    <w:rsid w:val="00633D55"/>
    <w:rsid w:val="006463CD"/>
    <w:rsid w:val="00655FF0"/>
    <w:rsid w:val="006716E1"/>
    <w:rsid w:val="00672C98"/>
    <w:rsid w:val="00684E77"/>
    <w:rsid w:val="00692DB3"/>
    <w:rsid w:val="00693472"/>
    <w:rsid w:val="0069464F"/>
    <w:rsid w:val="00697065"/>
    <w:rsid w:val="006A7C82"/>
    <w:rsid w:val="006B76B6"/>
    <w:rsid w:val="006C7302"/>
    <w:rsid w:val="006E4705"/>
    <w:rsid w:val="006E5B78"/>
    <w:rsid w:val="006E7024"/>
    <w:rsid w:val="006E72A6"/>
    <w:rsid w:val="006F3AC0"/>
    <w:rsid w:val="006F3D82"/>
    <w:rsid w:val="006F4856"/>
    <w:rsid w:val="006F6F47"/>
    <w:rsid w:val="006F71ED"/>
    <w:rsid w:val="00700A69"/>
    <w:rsid w:val="007142C9"/>
    <w:rsid w:val="00717235"/>
    <w:rsid w:val="007203AE"/>
    <w:rsid w:val="00724866"/>
    <w:rsid w:val="007338D6"/>
    <w:rsid w:val="00737F68"/>
    <w:rsid w:val="0074276D"/>
    <w:rsid w:val="0074774F"/>
    <w:rsid w:val="00756621"/>
    <w:rsid w:val="007679BD"/>
    <w:rsid w:val="0077687C"/>
    <w:rsid w:val="007A1A56"/>
    <w:rsid w:val="007A23D1"/>
    <w:rsid w:val="007B2E72"/>
    <w:rsid w:val="007B6A86"/>
    <w:rsid w:val="007C1958"/>
    <w:rsid w:val="007D311A"/>
    <w:rsid w:val="007E17AE"/>
    <w:rsid w:val="007F4685"/>
    <w:rsid w:val="0080483F"/>
    <w:rsid w:val="00806843"/>
    <w:rsid w:val="008068F9"/>
    <w:rsid w:val="00814854"/>
    <w:rsid w:val="00814AB9"/>
    <w:rsid w:val="00815A2F"/>
    <w:rsid w:val="008175F5"/>
    <w:rsid w:val="00817DC9"/>
    <w:rsid w:val="00820276"/>
    <w:rsid w:val="00823937"/>
    <w:rsid w:val="00826F83"/>
    <w:rsid w:val="00832E19"/>
    <w:rsid w:val="00834514"/>
    <w:rsid w:val="0084087A"/>
    <w:rsid w:val="00843316"/>
    <w:rsid w:val="00860DC4"/>
    <w:rsid w:val="008613BA"/>
    <w:rsid w:val="00876153"/>
    <w:rsid w:val="00882070"/>
    <w:rsid w:val="00883B3B"/>
    <w:rsid w:val="00883B9C"/>
    <w:rsid w:val="008908C6"/>
    <w:rsid w:val="00897642"/>
    <w:rsid w:val="008A1359"/>
    <w:rsid w:val="008A223B"/>
    <w:rsid w:val="008A307F"/>
    <w:rsid w:val="008A79EA"/>
    <w:rsid w:val="008A7E15"/>
    <w:rsid w:val="008B15EC"/>
    <w:rsid w:val="008B2F89"/>
    <w:rsid w:val="008B4BD9"/>
    <w:rsid w:val="008B6AC0"/>
    <w:rsid w:val="008B7993"/>
    <w:rsid w:val="008C0014"/>
    <w:rsid w:val="008C300F"/>
    <w:rsid w:val="008D2173"/>
    <w:rsid w:val="008D67A8"/>
    <w:rsid w:val="008D7C33"/>
    <w:rsid w:val="00900C00"/>
    <w:rsid w:val="00912A7B"/>
    <w:rsid w:val="00913607"/>
    <w:rsid w:val="009171DE"/>
    <w:rsid w:val="009179BE"/>
    <w:rsid w:val="009467C0"/>
    <w:rsid w:val="009716E0"/>
    <w:rsid w:val="009734AD"/>
    <w:rsid w:val="00985AD2"/>
    <w:rsid w:val="009A131B"/>
    <w:rsid w:val="009A7E4C"/>
    <w:rsid w:val="009B5923"/>
    <w:rsid w:val="009B7EC8"/>
    <w:rsid w:val="009C61DD"/>
    <w:rsid w:val="009C61E9"/>
    <w:rsid w:val="009D5C73"/>
    <w:rsid w:val="009E2D00"/>
    <w:rsid w:val="009E7B9F"/>
    <w:rsid w:val="00A014E5"/>
    <w:rsid w:val="00A03F11"/>
    <w:rsid w:val="00A05E2A"/>
    <w:rsid w:val="00A17F5F"/>
    <w:rsid w:val="00A20CCB"/>
    <w:rsid w:val="00A44A21"/>
    <w:rsid w:val="00A47DD2"/>
    <w:rsid w:val="00A56B3F"/>
    <w:rsid w:val="00A735E5"/>
    <w:rsid w:val="00A809E0"/>
    <w:rsid w:val="00A81816"/>
    <w:rsid w:val="00A83AEB"/>
    <w:rsid w:val="00A913EF"/>
    <w:rsid w:val="00A937B7"/>
    <w:rsid w:val="00AA6E33"/>
    <w:rsid w:val="00AD1DC5"/>
    <w:rsid w:val="00AE1EE8"/>
    <w:rsid w:val="00AF079E"/>
    <w:rsid w:val="00B036F2"/>
    <w:rsid w:val="00B159B6"/>
    <w:rsid w:val="00B16568"/>
    <w:rsid w:val="00B167C8"/>
    <w:rsid w:val="00B170E6"/>
    <w:rsid w:val="00B24DB7"/>
    <w:rsid w:val="00B33F08"/>
    <w:rsid w:val="00B37354"/>
    <w:rsid w:val="00B6501E"/>
    <w:rsid w:val="00B760D5"/>
    <w:rsid w:val="00B92A61"/>
    <w:rsid w:val="00BA3253"/>
    <w:rsid w:val="00BA3C61"/>
    <w:rsid w:val="00BA5ECC"/>
    <w:rsid w:val="00BB25AD"/>
    <w:rsid w:val="00BB407A"/>
    <w:rsid w:val="00BC4220"/>
    <w:rsid w:val="00BD5654"/>
    <w:rsid w:val="00BD6335"/>
    <w:rsid w:val="00BE07F3"/>
    <w:rsid w:val="00BE2E96"/>
    <w:rsid w:val="00BF03E2"/>
    <w:rsid w:val="00BF0F8E"/>
    <w:rsid w:val="00BF3065"/>
    <w:rsid w:val="00BF41DF"/>
    <w:rsid w:val="00C05C7D"/>
    <w:rsid w:val="00C07D74"/>
    <w:rsid w:val="00C14A7A"/>
    <w:rsid w:val="00C14AF3"/>
    <w:rsid w:val="00C32765"/>
    <w:rsid w:val="00C3664A"/>
    <w:rsid w:val="00C57988"/>
    <w:rsid w:val="00C6117A"/>
    <w:rsid w:val="00C7226E"/>
    <w:rsid w:val="00C74E72"/>
    <w:rsid w:val="00C752B1"/>
    <w:rsid w:val="00C758CA"/>
    <w:rsid w:val="00C76608"/>
    <w:rsid w:val="00C77C41"/>
    <w:rsid w:val="00C93754"/>
    <w:rsid w:val="00C96878"/>
    <w:rsid w:val="00CA37AD"/>
    <w:rsid w:val="00CD6CB7"/>
    <w:rsid w:val="00CE39C0"/>
    <w:rsid w:val="00D028BD"/>
    <w:rsid w:val="00D12FF3"/>
    <w:rsid w:val="00D165EC"/>
    <w:rsid w:val="00D16A5E"/>
    <w:rsid w:val="00D2326E"/>
    <w:rsid w:val="00D318D3"/>
    <w:rsid w:val="00D53588"/>
    <w:rsid w:val="00D54A67"/>
    <w:rsid w:val="00D57C4A"/>
    <w:rsid w:val="00D63B73"/>
    <w:rsid w:val="00D6488F"/>
    <w:rsid w:val="00D66E48"/>
    <w:rsid w:val="00D73B72"/>
    <w:rsid w:val="00D7614B"/>
    <w:rsid w:val="00DA22AB"/>
    <w:rsid w:val="00DA2B27"/>
    <w:rsid w:val="00DA65DA"/>
    <w:rsid w:val="00DB103A"/>
    <w:rsid w:val="00DB3D36"/>
    <w:rsid w:val="00DB5EF4"/>
    <w:rsid w:val="00DB624E"/>
    <w:rsid w:val="00DD5312"/>
    <w:rsid w:val="00DD61F7"/>
    <w:rsid w:val="00DE4D79"/>
    <w:rsid w:val="00DE6372"/>
    <w:rsid w:val="00DF7AB7"/>
    <w:rsid w:val="00E01748"/>
    <w:rsid w:val="00E0266F"/>
    <w:rsid w:val="00E169FB"/>
    <w:rsid w:val="00E17BDE"/>
    <w:rsid w:val="00E255EF"/>
    <w:rsid w:val="00E33098"/>
    <w:rsid w:val="00E3416C"/>
    <w:rsid w:val="00E469E6"/>
    <w:rsid w:val="00E470F9"/>
    <w:rsid w:val="00E557FC"/>
    <w:rsid w:val="00E70278"/>
    <w:rsid w:val="00E82646"/>
    <w:rsid w:val="00E8743B"/>
    <w:rsid w:val="00E90824"/>
    <w:rsid w:val="00E920CD"/>
    <w:rsid w:val="00EA1169"/>
    <w:rsid w:val="00EA44F2"/>
    <w:rsid w:val="00EA7ADB"/>
    <w:rsid w:val="00EB076C"/>
    <w:rsid w:val="00EB758B"/>
    <w:rsid w:val="00EB78FC"/>
    <w:rsid w:val="00EC6605"/>
    <w:rsid w:val="00EC6EE2"/>
    <w:rsid w:val="00ED7678"/>
    <w:rsid w:val="00EE1709"/>
    <w:rsid w:val="00EF1A82"/>
    <w:rsid w:val="00EF5996"/>
    <w:rsid w:val="00EF744A"/>
    <w:rsid w:val="00F00C67"/>
    <w:rsid w:val="00F14EC0"/>
    <w:rsid w:val="00F169CC"/>
    <w:rsid w:val="00F2304E"/>
    <w:rsid w:val="00F23BB8"/>
    <w:rsid w:val="00F35CBA"/>
    <w:rsid w:val="00F61DF6"/>
    <w:rsid w:val="00F620A3"/>
    <w:rsid w:val="00F6333B"/>
    <w:rsid w:val="00F643D0"/>
    <w:rsid w:val="00F70FD7"/>
    <w:rsid w:val="00F817DA"/>
    <w:rsid w:val="00F841D5"/>
    <w:rsid w:val="00F8513B"/>
    <w:rsid w:val="00F93068"/>
    <w:rsid w:val="00F95B27"/>
    <w:rsid w:val="00F9754C"/>
    <w:rsid w:val="00FA22AA"/>
    <w:rsid w:val="00FB0BAA"/>
    <w:rsid w:val="00FB1458"/>
    <w:rsid w:val="00FB70F2"/>
    <w:rsid w:val="00FB7C19"/>
    <w:rsid w:val="00FC6DDA"/>
    <w:rsid w:val="00FD0ABF"/>
    <w:rsid w:val="00FE0A7B"/>
    <w:rsid w:val="00FE7338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C1"/>
    <w:rPr>
      <w:sz w:val="24"/>
      <w:szCs w:val="24"/>
    </w:rPr>
  </w:style>
  <w:style w:type="paragraph" w:styleId="1">
    <w:name w:val="heading 1"/>
    <w:basedOn w:val="a"/>
    <w:next w:val="a"/>
    <w:qFormat/>
    <w:rsid w:val="009179B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A0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730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rsid w:val="00073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73B7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760D5"/>
    <w:pPr>
      <w:ind w:firstLine="720"/>
      <w:jc w:val="both"/>
    </w:pPr>
  </w:style>
  <w:style w:type="paragraph" w:styleId="a7">
    <w:name w:val="footer"/>
    <w:basedOn w:val="a"/>
    <w:rsid w:val="009179BE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9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8">
    <w:name w:val="Normal (Web)"/>
    <w:basedOn w:val="a"/>
    <w:rsid w:val="009179BE"/>
  </w:style>
  <w:style w:type="paragraph" w:customStyle="1" w:styleId="a9">
    <w:name w:val="Знак Знак Знак Знак Знак Знак Знак Знак Знак Знак Знак Знак"/>
    <w:basedOn w:val="a"/>
    <w:autoRedefine/>
    <w:rsid w:val="009179B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footnote reference"/>
    <w:semiHidden/>
    <w:rsid w:val="001A00C0"/>
    <w:rPr>
      <w:vertAlign w:val="superscript"/>
    </w:rPr>
  </w:style>
  <w:style w:type="paragraph" w:customStyle="1" w:styleId="ab">
    <w:name w:val="Знак"/>
    <w:basedOn w:val="a"/>
    <w:next w:val="2"/>
    <w:autoRedefine/>
    <w:rsid w:val="001A00C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c">
    <w:name w:val="Знак Знак Знак"/>
    <w:basedOn w:val="a"/>
    <w:autoRedefine/>
    <w:rsid w:val="0035428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Document Map"/>
    <w:basedOn w:val="a"/>
    <w:semiHidden/>
    <w:rsid w:val="009E2D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">
    <w:name w:val="Знак Знак Знак Знак Знак Знак Знак Знак Знак Знак Знак Знак2 Знак Знак Знак Знак"/>
    <w:basedOn w:val="a"/>
    <w:autoRedefine/>
    <w:rsid w:val="009716E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9716E0"/>
    <w:rPr>
      <w:rFonts w:ascii="Times New Roman" w:hAnsi="Times New Roman"/>
      <w:color w:val="000000"/>
      <w:sz w:val="36"/>
      <w:u w:val="none"/>
      <w:effect w:val="none"/>
    </w:rPr>
  </w:style>
  <w:style w:type="paragraph" w:customStyle="1" w:styleId="21">
    <w:name w:val="Знак Знак Знак Знак Знак Знак Знак Знак Знак Знак Знак Знак2 Знак Знак Знак Знак Знак Знак"/>
    <w:basedOn w:val="a"/>
    <w:autoRedefine/>
    <w:rsid w:val="00395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footnote text"/>
    <w:basedOn w:val="a"/>
    <w:semiHidden/>
    <w:rsid w:val="00395128"/>
    <w:rPr>
      <w:sz w:val="20"/>
      <w:szCs w:val="20"/>
    </w:rPr>
  </w:style>
  <w:style w:type="paragraph" w:styleId="af">
    <w:name w:val="Title"/>
    <w:basedOn w:val="a"/>
    <w:link w:val="af0"/>
    <w:qFormat/>
    <w:rsid w:val="0069464F"/>
    <w:pPr>
      <w:jc w:val="center"/>
    </w:pPr>
    <w:rPr>
      <w:b/>
      <w:bCs/>
      <w:sz w:val="28"/>
      <w:lang w:val="kk-KZ"/>
    </w:rPr>
  </w:style>
  <w:style w:type="character" w:customStyle="1" w:styleId="af0">
    <w:name w:val="Название Знак"/>
    <w:link w:val="af"/>
    <w:rsid w:val="0069464F"/>
    <w:rPr>
      <w:b/>
      <w:bCs/>
      <w:sz w:val="28"/>
      <w:szCs w:val="24"/>
      <w:lang w:val="kk-KZ"/>
    </w:rPr>
  </w:style>
  <w:style w:type="paragraph" w:customStyle="1" w:styleId="10">
    <w:name w:val="Обычный1"/>
    <w:rsid w:val="0069464F"/>
    <w:rPr>
      <w:snapToGrid w:val="0"/>
    </w:rPr>
  </w:style>
  <w:style w:type="paragraph" w:styleId="af1">
    <w:name w:val="caption"/>
    <w:basedOn w:val="a"/>
    <w:next w:val="a"/>
    <w:qFormat/>
    <w:rsid w:val="0069464F"/>
    <w:rPr>
      <w:b/>
      <w:bCs/>
      <w:szCs w:val="22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autoRedefine/>
    <w:rsid w:val="006946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E469E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469E6"/>
    <w:rPr>
      <w:sz w:val="24"/>
      <w:szCs w:val="24"/>
    </w:rPr>
  </w:style>
  <w:style w:type="paragraph" w:styleId="af4">
    <w:name w:val="List Paragraph"/>
    <w:basedOn w:val="a"/>
    <w:uiPriority w:val="34"/>
    <w:qFormat/>
    <w:rsid w:val="000015A7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A20CCB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Hyperlink"/>
    <w:uiPriority w:val="99"/>
    <w:unhideWhenUsed/>
    <w:rsid w:val="00A20CCB"/>
    <w:rPr>
      <w:color w:val="0000FF"/>
      <w:u w:val="single"/>
    </w:rPr>
  </w:style>
  <w:style w:type="character" w:customStyle="1" w:styleId="12">
    <w:name w:val="Заголовок №1_"/>
    <w:link w:val="13"/>
    <w:rsid w:val="00823937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rsid w:val="00823937"/>
    <w:rPr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823937"/>
    <w:pPr>
      <w:widowControl w:val="0"/>
      <w:shd w:val="clear" w:color="auto" w:fill="FFFFFF"/>
      <w:spacing w:line="259" w:lineRule="exact"/>
      <w:jc w:val="center"/>
      <w:outlineLvl w:val="0"/>
    </w:pPr>
    <w:rPr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rsid w:val="00823937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C1"/>
    <w:rPr>
      <w:sz w:val="24"/>
      <w:szCs w:val="24"/>
    </w:rPr>
  </w:style>
  <w:style w:type="paragraph" w:styleId="1">
    <w:name w:val="heading 1"/>
    <w:basedOn w:val="a"/>
    <w:next w:val="a"/>
    <w:qFormat/>
    <w:rsid w:val="009179BE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1A00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0730C1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rsid w:val="00073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73B7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760D5"/>
    <w:pPr>
      <w:ind w:firstLine="720"/>
      <w:jc w:val="both"/>
    </w:pPr>
  </w:style>
  <w:style w:type="paragraph" w:styleId="a7">
    <w:name w:val="footer"/>
    <w:basedOn w:val="a"/>
    <w:rsid w:val="009179BE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9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8">
    <w:name w:val="Normal (Web)"/>
    <w:basedOn w:val="a"/>
    <w:rsid w:val="009179BE"/>
  </w:style>
  <w:style w:type="paragraph" w:customStyle="1" w:styleId="a9">
    <w:name w:val="Знак Знак Знак Знак Знак Знак Знак Знак Знак Знак Знак Знак"/>
    <w:basedOn w:val="a"/>
    <w:autoRedefine/>
    <w:rsid w:val="009179B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footnote reference"/>
    <w:semiHidden/>
    <w:rsid w:val="001A00C0"/>
    <w:rPr>
      <w:vertAlign w:val="superscript"/>
    </w:rPr>
  </w:style>
  <w:style w:type="paragraph" w:customStyle="1" w:styleId="ab">
    <w:name w:val="Знак"/>
    <w:basedOn w:val="a"/>
    <w:next w:val="2"/>
    <w:autoRedefine/>
    <w:rsid w:val="001A00C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c">
    <w:name w:val="Знак Знак Знак"/>
    <w:basedOn w:val="a"/>
    <w:autoRedefine/>
    <w:rsid w:val="0035428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Document Map"/>
    <w:basedOn w:val="a"/>
    <w:semiHidden/>
    <w:rsid w:val="009E2D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">
    <w:name w:val="Знак Знак Знак Знак Знак Знак Знак Знак Знак Знак Знак Знак2 Знак Знак Знак Знак"/>
    <w:basedOn w:val="a"/>
    <w:autoRedefine/>
    <w:rsid w:val="009716E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9716E0"/>
    <w:rPr>
      <w:rFonts w:ascii="Times New Roman" w:hAnsi="Times New Roman"/>
      <w:color w:val="000000"/>
      <w:sz w:val="36"/>
      <w:u w:val="none"/>
      <w:effect w:val="none"/>
    </w:rPr>
  </w:style>
  <w:style w:type="paragraph" w:customStyle="1" w:styleId="21">
    <w:name w:val="Знак Знак Знак Знак Знак Знак Знак Знак Знак Знак Знак Знак2 Знак Знак Знак Знак Знак Знак"/>
    <w:basedOn w:val="a"/>
    <w:autoRedefine/>
    <w:rsid w:val="003951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footnote text"/>
    <w:basedOn w:val="a"/>
    <w:semiHidden/>
    <w:rsid w:val="00395128"/>
    <w:rPr>
      <w:sz w:val="20"/>
      <w:szCs w:val="20"/>
    </w:rPr>
  </w:style>
  <w:style w:type="paragraph" w:styleId="af">
    <w:name w:val="Title"/>
    <w:basedOn w:val="a"/>
    <w:link w:val="af0"/>
    <w:qFormat/>
    <w:rsid w:val="0069464F"/>
    <w:pPr>
      <w:jc w:val="center"/>
    </w:pPr>
    <w:rPr>
      <w:b/>
      <w:bCs/>
      <w:sz w:val="28"/>
      <w:lang w:val="kk-KZ"/>
    </w:rPr>
  </w:style>
  <w:style w:type="character" w:customStyle="1" w:styleId="af0">
    <w:name w:val="Название Знак"/>
    <w:link w:val="af"/>
    <w:rsid w:val="0069464F"/>
    <w:rPr>
      <w:b/>
      <w:bCs/>
      <w:sz w:val="28"/>
      <w:szCs w:val="24"/>
      <w:lang w:val="kk-KZ"/>
    </w:rPr>
  </w:style>
  <w:style w:type="paragraph" w:customStyle="1" w:styleId="10">
    <w:name w:val="Обычный1"/>
    <w:rsid w:val="0069464F"/>
    <w:rPr>
      <w:snapToGrid w:val="0"/>
    </w:rPr>
  </w:style>
  <w:style w:type="paragraph" w:styleId="af1">
    <w:name w:val="caption"/>
    <w:basedOn w:val="a"/>
    <w:next w:val="a"/>
    <w:qFormat/>
    <w:rsid w:val="0069464F"/>
    <w:rPr>
      <w:b/>
      <w:bCs/>
      <w:szCs w:val="22"/>
    </w:rPr>
  </w:style>
  <w:style w:type="paragraph" w:customStyle="1" w:styleId="11">
    <w:name w:val="Знак Знак1 Знак Знак Знак Знак Знак Знак Знак Знак Знак Знак Знак Знак Знак Знак"/>
    <w:basedOn w:val="a"/>
    <w:autoRedefine/>
    <w:rsid w:val="0069464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E469E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469E6"/>
    <w:rPr>
      <w:sz w:val="24"/>
      <w:szCs w:val="24"/>
    </w:rPr>
  </w:style>
  <w:style w:type="paragraph" w:styleId="af4">
    <w:name w:val="List Paragraph"/>
    <w:basedOn w:val="a"/>
    <w:uiPriority w:val="34"/>
    <w:qFormat/>
    <w:rsid w:val="000015A7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A20CCB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Hyperlink"/>
    <w:uiPriority w:val="99"/>
    <w:unhideWhenUsed/>
    <w:rsid w:val="00A20CCB"/>
    <w:rPr>
      <w:color w:val="0000FF"/>
      <w:u w:val="single"/>
    </w:rPr>
  </w:style>
  <w:style w:type="character" w:customStyle="1" w:styleId="12">
    <w:name w:val="Заголовок №1_"/>
    <w:link w:val="13"/>
    <w:rsid w:val="00823937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rsid w:val="00823937"/>
    <w:rPr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823937"/>
    <w:pPr>
      <w:widowControl w:val="0"/>
      <w:shd w:val="clear" w:color="auto" w:fill="FFFFFF"/>
      <w:spacing w:line="259" w:lineRule="exact"/>
      <w:jc w:val="center"/>
      <w:outlineLvl w:val="0"/>
    </w:pPr>
    <w:rPr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rsid w:val="00823937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B4E5-9629-4DCE-AD24-733892D2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мая 2012 г</vt:lpstr>
    </vt:vector>
  </TitlesOfParts>
  <Company>Oskemen NB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мая 2012 г</dc:title>
  <dc:creator>Vk_nin Nfruchin</dc:creator>
  <cp:lastModifiedBy>Альмира Сегизбаева</cp:lastModifiedBy>
  <cp:revision>4</cp:revision>
  <cp:lastPrinted>2020-09-17T08:42:00Z</cp:lastPrinted>
  <dcterms:created xsi:type="dcterms:W3CDTF">2023-08-04T09:58:00Z</dcterms:created>
  <dcterms:modified xsi:type="dcterms:W3CDTF">2023-08-16T05:53:00Z</dcterms:modified>
</cp:coreProperties>
</file>