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D3" w:rsidRDefault="00707DD3" w:rsidP="00707DD3">
      <w:pPr>
        <w:jc w:val="right"/>
        <w:rPr>
          <w:b/>
          <w:bCs/>
          <w:szCs w:val="28"/>
        </w:rPr>
      </w:pPr>
      <w:r>
        <w:rPr>
          <w:b/>
          <w:bCs/>
          <w:szCs w:val="28"/>
        </w:rPr>
        <w:t>ЖОБА</w:t>
      </w:r>
    </w:p>
    <w:p w:rsidR="009A3BA8" w:rsidRPr="00BE7AE5" w:rsidRDefault="004F2588" w:rsidP="00AD0918">
      <w:pPr>
        <w:jc w:val="center"/>
        <w:rPr>
          <w:b/>
          <w:color w:val="0000FF"/>
          <w:lang w:val="kk-KZ"/>
        </w:rPr>
      </w:pPr>
      <w:proofErr w:type="spellStart"/>
      <w:r w:rsidRPr="004F2588">
        <w:rPr>
          <w:b/>
          <w:bCs/>
          <w:szCs w:val="28"/>
          <w:lang w:val="en-US"/>
        </w:rPr>
        <w:t>Ағашты</w:t>
      </w:r>
      <w:proofErr w:type="spellEnd"/>
      <w:r w:rsidRPr="004F2588">
        <w:rPr>
          <w:b/>
          <w:bCs/>
          <w:szCs w:val="28"/>
          <w:lang w:val="en-US"/>
        </w:rPr>
        <w:t xml:space="preserve"> </w:t>
      </w:r>
      <w:proofErr w:type="spellStart"/>
      <w:r w:rsidRPr="004F2588">
        <w:rPr>
          <w:b/>
          <w:bCs/>
          <w:szCs w:val="28"/>
          <w:lang w:val="en-US"/>
        </w:rPr>
        <w:t>оттан</w:t>
      </w:r>
      <w:proofErr w:type="spellEnd"/>
      <w:r w:rsidRPr="004F2588">
        <w:rPr>
          <w:b/>
          <w:bCs/>
          <w:szCs w:val="28"/>
          <w:lang w:val="en-US"/>
        </w:rPr>
        <w:t xml:space="preserve"> </w:t>
      </w:r>
      <w:proofErr w:type="spellStart"/>
      <w:r w:rsidRPr="004F2588">
        <w:rPr>
          <w:b/>
          <w:bCs/>
          <w:szCs w:val="28"/>
          <w:lang w:val="en-US"/>
        </w:rPr>
        <w:t>қорғау</w:t>
      </w:r>
      <w:proofErr w:type="spellEnd"/>
      <w:r w:rsidRPr="004F2588">
        <w:rPr>
          <w:b/>
          <w:bCs/>
          <w:szCs w:val="28"/>
          <w:lang w:val="en-US"/>
        </w:rPr>
        <w:t xml:space="preserve"> </w:t>
      </w:r>
      <w:proofErr w:type="spellStart"/>
      <w:r w:rsidRPr="004F2588">
        <w:rPr>
          <w:b/>
          <w:bCs/>
          <w:szCs w:val="28"/>
          <w:lang w:val="en-US"/>
        </w:rPr>
        <w:t>бойынша</w:t>
      </w:r>
      <w:proofErr w:type="spellEnd"/>
      <w:r w:rsidRPr="004F2588">
        <w:rPr>
          <w:b/>
          <w:bCs/>
          <w:szCs w:val="28"/>
          <w:lang w:val="en-US"/>
        </w:rPr>
        <w:t xml:space="preserve"> </w:t>
      </w:r>
      <w:proofErr w:type="spellStart"/>
      <w:r w:rsidRPr="004F2588">
        <w:rPr>
          <w:b/>
          <w:bCs/>
          <w:szCs w:val="28"/>
          <w:lang w:val="en-US"/>
        </w:rPr>
        <w:t>қызмет</w:t>
      </w:r>
      <w:proofErr w:type="spellEnd"/>
      <w:r w:rsidR="003B4C3B">
        <w:rPr>
          <w:b/>
          <w:bCs/>
          <w:szCs w:val="28"/>
          <w:lang w:val="kk-KZ"/>
        </w:rPr>
        <w:t>ін</w:t>
      </w:r>
      <w:r w:rsidR="00054118">
        <w:rPr>
          <w:b/>
          <w:bCs/>
          <w:szCs w:val="28"/>
          <w:lang w:val="kk-KZ"/>
        </w:rPr>
        <w:t xml:space="preserve"> </w:t>
      </w:r>
      <w:r w:rsidR="00361878" w:rsidRPr="00361878">
        <w:rPr>
          <w:b/>
          <w:bCs/>
          <w:szCs w:val="28"/>
          <w:lang w:val="kk-KZ"/>
        </w:rPr>
        <w:t>сатып алу</w:t>
      </w:r>
      <w:r w:rsidR="009A3BA8" w:rsidRPr="00BE7AE5">
        <w:rPr>
          <w:b/>
          <w:color w:val="0000FF"/>
          <w:lang w:val="kk-KZ"/>
        </w:rPr>
        <w:t xml:space="preserve"> </w:t>
      </w:r>
    </w:p>
    <w:p w:rsidR="00AD0918" w:rsidRPr="00606552" w:rsidRDefault="00AD0918" w:rsidP="00AD0918">
      <w:pPr>
        <w:jc w:val="center"/>
        <w:rPr>
          <w:lang w:val="kk-KZ"/>
        </w:rPr>
      </w:pPr>
    </w:p>
    <w:p w:rsidR="009A3BA8" w:rsidRPr="00606552" w:rsidRDefault="009A3BA8" w:rsidP="009A3BA8">
      <w:pPr>
        <w:pStyle w:val="a6"/>
        <w:rPr>
          <w:sz w:val="28"/>
          <w:szCs w:val="28"/>
          <w:lang w:val="kk-KZ"/>
        </w:rPr>
      </w:pPr>
      <w:r w:rsidRPr="00606552">
        <w:rPr>
          <w:b w:val="0"/>
          <w:bCs w:val="0"/>
          <w:sz w:val="28"/>
          <w:szCs w:val="28"/>
          <w:lang w:val="kk-KZ"/>
        </w:rPr>
        <w:t>№_______  ҰБ/ _______</w:t>
      </w:r>
      <w:r w:rsidRPr="00606552">
        <w:rPr>
          <w:b w:val="0"/>
          <w:bCs w:val="0"/>
          <w:sz w:val="28"/>
          <w:szCs w:val="28"/>
          <w:lang w:val="kk-KZ"/>
        </w:rPr>
        <w:tab/>
      </w:r>
      <w:r w:rsidRPr="00606552">
        <w:rPr>
          <w:bCs w:val="0"/>
          <w:sz w:val="28"/>
          <w:szCs w:val="28"/>
          <w:lang w:val="kk-KZ"/>
        </w:rPr>
        <w:t>Шарт</w:t>
      </w:r>
      <w:r w:rsidR="00837FD6">
        <w:rPr>
          <w:bCs w:val="0"/>
          <w:sz w:val="28"/>
          <w:szCs w:val="28"/>
          <w:lang w:val="kk-KZ"/>
        </w:rPr>
        <w:t>ы</w:t>
      </w:r>
      <w:r w:rsidRPr="00606552">
        <w:rPr>
          <w:sz w:val="28"/>
          <w:szCs w:val="28"/>
          <w:lang w:val="kk-KZ"/>
        </w:rPr>
        <w:tab/>
        <w:t xml:space="preserve">                   «______»_________ </w:t>
      </w:r>
      <w:r w:rsidR="003C1386">
        <w:rPr>
          <w:b w:val="0"/>
          <w:bCs w:val="0"/>
          <w:sz w:val="28"/>
          <w:szCs w:val="28"/>
          <w:lang w:val="kk-KZ"/>
        </w:rPr>
        <w:t>20</w:t>
      </w:r>
      <w:r w:rsidR="00B72EE8" w:rsidRPr="0018571C">
        <w:rPr>
          <w:b w:val="0"/>
          <w:bCs w:val="0"/>
          <w:sz w:val="28"/>
          <w:szCs w:val="28"/>
          <w:lang w:val="kk-KZ"/>
        </w:rPr>
        <w:t>2</w:t>
      </w:r>
      <w:r w:rsidR="00707DD3">
        <w:rPr>
          <w:b w:val="0"/>
          <w:bCs w:val="0"/>
          <w:sz w:val="28"/>
          <w:szCs w:val="28"/>
          <w:lang w:val="kk-KZ"/>
        </w:rPr>
        <w:t>4</w:t>
      </w:r>
      <w:r w:rsidRPr="00606552">
        <w:rPr>
          <w:b w:val="0"/>
          <w:bCs w:val="0"/>
          <w:sz w:val="28"/>
          <w:szCs w:val="28"/>
          <w:lang w:val="kk-KZ"/>
        </w:rPr>
        <w:t xml:space="preserve"> ж</w:t>
      </w:r>
      <w:r w:rsidRPr="00606552">
        <w:rPr>
          <w:sz w:val="28"/>
          <w:szCs w:val="28"/>
          <w:lang w:val="kk-KZ"/>
        </w:rPr>
        <w:t xml:space="preserve">. </w:t>
      </w:r>
    </w:p>
    <w:p w:rsidR="009A3BA8" w:rsidRPr="00606552" w:rsidRDefault="009A3BA8" w:rsidP="009A3BA8">
      <w:pPr>
        <w:jc w:val="both"/>
        <w:rPr>
          <w:b/>
          <w:sz w:val="22"/>
          <w:szCs w:val="22"/>
          <w:lang w:val="kk-KZ"/>
        </w:rPr>
      </w:pPr>
      <w:r w:rsidRPr="00606552">
        <w:rPr>
          <w:sz w:val="22"/>
          <w:szCs w:val="22"/>
          <w:lang w:val="kk-KZ"/>
        </w:rPr>
        <w:t xml:space="preserve">              (ҚР ҰБ  нөмірі)  / (Орындаушы нөмірі)                                    (ҚРҰБ-де тіркелген күні)</w:t>
      </w:r>
    </w:p>
    <w:p w:rsidR="009A3BA8" w:rsidRPr="00606552" w:rsidRDefault="009A3BA8" w:rsidP="009A3BA8">
      <w:pPr>
        <w:pStyle w:val="a6"/>
        <w:rPr>
          <w:b w:val="0"/>
          <w:lang w:val="kk-KZ"/>
        </w:rPr>
      </w:pPr>
    </w:p>
    <w:p w:rsidR="009A3BA8" w:rsidRPr="00606552" w:rsidRDefault="009A3BA8" w:rsidP="00415BC3">
      <w:pPr>
        <w:pStyle w:val="a6"/>
        <w:tabs>
          <w:tab w:val="left" w:pos="9637"/>
        </w:tabs>
        <w:ind w:left="-360" w:right="355" w:firstLine="360"/>
        <w:rPr>
          <w:lang w:val="kk-KZ"/>
        </w:rPr>
      </w:pPr>
      <w:r w:rsidRPr="00606552">
        <w:rPr>
          <w:lang w:val="kk-KZ"/>
        </w:rPr>
        <w:t xml:space="preserve">  Қызылорда қаласы                                                 </w:t>
      </w:r>
      <w:r w:rsidR="003C1386">
        <w:rPr>
          <w:lang w:val="kk-KZ"/>
        </w:rPr>
        <w:t xml:space="preserve">            </w:t>
      </w:r>
      <w:r w:rsidR="003C1386" w:rsidRPr="006D6891">
        <w:rPr>
          <w:b w:val="0"/>
          <w:lang w:val="kk-KZ"/>
        </w:rPr>
        <w:t>«____»_________ 20</w:t>
      </w:r>
      <w:r w:rsidR="00B72EE8" w:rsidRPr="0018571C">
        <w:rPr>
          <w:b w:val="0"/>
          <w:lang w:val="kk-KZ"/>
        </w:rPr>
        <w:t>2</w:t>
      </w:r>
      <w:r w:rsidR="00707DD3">
        <w:rPr>
          <w:b w:val="0"/>
          <w:lang w:val="kk-KZ"/>
        </w:rPr>
        <w:t>4</w:t>
      </w:r>
      <w:r w:rsidRPr="006D6891">
        <w:rPr>
          <w:b w:val="0"/>
          <w:lang w:val="kk-KZ"/>
        </w:rPr>
        <w:t xml:space="preserve"> ж.</w:t>
      </w:r>
      <w:r w:rsidRPr="00606552">
        <w:rPr>
          <w:lang w:val="kk-KZ"/>
        </w:rPr>
        <w:t xml:space="preserve"> </w:t>
      </w:r>
    </w:p>
    <w:p w:rsidR="009A3BA8" w:rsidRPr="00606552" w:rsidRDefault="009A3BA8" w:rsidP="009A3BA8">
      <w:pPr>
        <w:jc w:val="both"/>
        <w:rPr>
          <w:b/>
          <w:sz w:val="22"/>
          <w:szCs w:val="22"/>
          <w:lang w:val="kk-KZ"/>
        </w:rPr>
      </w:pPr>
      <w:r w:rsidRPr="00606552">
        <w:rPr>
          <w:lang w:val="kk-KZ"/>
        </w:rPr>
        <w:t xml:space="preserve">                                                                                      </w:t>
      </w:r>
      <w:r w:rsidRPr="00606552">
        <w:rPr>
          <w:sz w:val="22"/>
          <w:szCs w:val="22"/>
          <w:lang w:val="kk-KZ"/>
        </w:rPr>
        <w:t>(Орындаушының тіркелген күні)</w:t>
      </w:r>
    </w:p>
    <w:p w:rsidR="009A3BA8" w:rsidRPr="00606552" w:rsidRDefault="009A3BA8" w:rsidP="009A3BA8">
      <w:pPr>
        <w:suppressAutoHyphens/>
        <w:ind w:firstLine="720"/>
        <w:jc w:val="both"/>
        <w:rPr>
          <w:lang w:val="kk-KZ"/>
        </w:rPr>
      </w:pPr>
    </w:p>
    <w:p w:rsidR="003B4C3B" w:rsidRPr="00F32949" w:rsidRDefault="003B4C3B" w:rsidP="003B4C3B">
      <w:pPr>
        <w:ind w:firstLine="708"/>
        <w:jc w:val="both"/>
        <w:rPr>
          <w:szCs w:val="28"/>
          <w:lang w:val="kk-KZ"/>
        </w:rPr>
      </w:pPr>
      <w:r w:rsidRPr="00F32949">
        <w:rPr>
          <w:szCs w:val="28"/>
          <w:lang w:val="kk-KZ"/>
        </w:rPr>
        <w:t>Бұдан ә</w:t>
      </w:r>
      <w:r w:rsidR="00B6308C" w:rsidRPr="00F32949">
        <w:rPr>
          <w:szCs w:val="28"/>
          <w:lang w:val="kk-KZ"/>
        </w:rPr>
        <w:t xml:space="preserve">рі </w:t>
      </w:r>
      <w:r w:rsidR="00F32949" w:rsidRPr="00F32949">
        <w:rPr>
          <w:szCs w:val="28"/>
          <w:lang w:val="kk-KZ"/>
        </w:rPr>
        <w:t>–</w:t>
      </w:r>
      <w:r w:rsidR="00B6308C" w:rsidRPr="00F32949">
        <w:rPr>
          <w:szCs w:val="28"/>
          <w:lang w:val="kk-KZ"/>
        </w:rPr>
        <w:t xml:space="preserve"> «Тапсырыс беруші» деп аталатын</w:t>
      </w:r>
      <w:r w:rsidRPr="00F32949">
        <w:rPr>
          <w:szCs w:val="28"/>
          <w:lang w:val="kk-KZ"/>
        </w:rPr>
        <w:t xml:space="preserve">, «Қазақстан Республикасының Ұлттық Банкі» </w:t>
      </w:r>
      <w:r w:rsidR="00F32949" w:rsidRPr="00F32949">
        <w:rPr>
          <w:szCs w:val="28"/>
          <w:lang w:val="kk-KZ"/>
        </w:rPr>
        <w:t>Республикалық мемлекеттік мекемесі</w:t>
      </w:r>
      <w:r w:rsidRPr="00F32949">
        <w:rPr>
          <w:szCs w:val="28"/>
          <w:lang w:val="kk-KZ"/>
        </w:rPr>
        <w:t xml:space="preserve"> атынан филиал туралы Ереже және </w:t>
      </w:r>
      <w:r w:rsidR="00707DD3" w:rsidRPr="00F32949">
        <w:rPr>
          <w:szCs w:val="28"/>
          <w:lang w:val="kk-KZ"/>
        </w:rPr>
        <w:t>20__</w:t>
      </w:r>
      <w:r w:rsidRPr="00F32949">
        <w:rPr>
          <w:szCs w:val="28"/>
          <w:lang w:val="kk-KZ"/>
        </w:rPr>
        <w:t xml:space="preserve"> жылғы </w:t>
      </w:r>
      <w:r w:rsidR="00707DD3" w:rsidRPr="00F32949">
        <w:rPr>
          <w:szCs w:val="28"/>
          <w:lang w:val="kk-KZ"/>
        </w:rPr>
        <w:t xml:space="preserve">___ ____________ </w:t>
      </w:r>
      <w:r w:rsidRPr="00F32949">
        <w:rPr>
          <w:szCs w:val="28"/>
          <w:lang w:val="kk-KZ"/>
        </w:rPr>
        <w:t>№</w:t>
      </w:r>
      <w:r w:rsidR="00707DD3" w:rsidRPr="00F32949">
        <w:rPr>
          <w:szCs w:val="28"/>
          <w:lang w:val="kk-KZ"/>
        </w:rPr>
        <w:t>___</w:t>
      </w:r>
      <w:r w:rsidRPr="00F32949">
        <w:rPr>
          <w:szCs w:val="28"/>
          <w:lang w:val="kk-KZ"/>
        </w:rPr>
        <w:t xml:space="preserve"> сенімхат негізінде іс-әрекет жасайтын </w:t>
      </w:r>
      <w:r w:rsidR="00B6308C" w:rsidRPr="00F32949">
        <w:rPr>
          <w:szCs w:val="28"/>
          <w:lang w:val="kk-KZ"/>
        </w:rPr>
        <w:t>«Қазақстан Республикасының Ұлттық Банкі» РММ Қызылорда филиалының</w:t>
      </w:r>
      <w:r w:rsidRPr="00F32949">
        <w:rPr>
          <w:szCs w:val="28"/>
          <w:lang w:val="kk-KZ"/>
        </w:rPr>
        <w:t xml:space="preserve"> директоры</w:t>
      </w:r>
      <w:r w:rsidR="00897963" w:rsidRPr="00F32949">
        <w:rPr>
          <w:szCs w:val="28"/>
          <w:lang w:val="kk-KZ"/>
        </w:rPr>
        <w:t xml:space="preserve"> </w:t>
      </w:r>
      <w:r w:rsidRPr="00F32949">
        <w:rPr>
          <w:szCs w:val="28"/>
          <w:lang w:val="kk-KZ"/>
        </w:rPr>
        <w:t xml:space="preserve"> </w:t>
      </w:r>
      <w:r w:rsidR="00897963" w:rsidRPr="00F32949">
        <w:rPr>
          <w:szCs w:val="28"/>
          <w:lang w:val="kk-KZ"/>
        </w:rPr>
        <w:t xml:space="preserve">Мустафин </w:t>
      </w:r>
      <w:r w:rsidR="00427B6B" w:rsidRPr="00F32949">
        <w:rPr>
          <w:szCs w:val="28"/>
          <w:lang w:val="kk-KZ"/>
        </w:rPr>
        <w:t xml:space="preserve"> </w:t>
      </w:r>
      <w:r w:rsidR="00897963" w:rsidRPr="00F32949">
        <w:rPr>
          <w:szCs w:val="28"/>
          <w:lang w:val="kk-KZ"/>
        </w:rPr>
        <w:t>А</w:t>
      </w:r>
      <w:r w:rsidR="00707DD3" w:rsidRPr="00F32949">
        <w:rPr>
          <w:szCs w:val="28"/>
          <w:lang w:val="kk-KZ"/>
        </w:rPr>
        <w:t xml:space="preserve">сет </w:t>
      </w:r>
      <w:r w:rsidR="00897963" w:rsidRPr="00F32949">
        <w:rPr>
          <w:szCs w:val="28"/>
          <w:lang w:val="kk-KZ"/>
        </w:rPr>
        <w:t>Ж</w:t>
      </w:r>
      <w:r w:rsidR="00707DD3" w:rsidRPr="00F32949">
        <w:rPr>
          <w:szCs w:val="28"/>
          <w:lang w:val="kk-KZ"/>
        </w:rPr>
        <w:t>апарович</w:t>
      </w:r>
      <w:r w:rsidRPr="00F32949">
        <w:rPr>
          <w:szCs w:val="28"/>
          <w:lang w:val="kk-KZ"/>
        </w:rPr>
        <w:t xml:space="preserve"> арқылы, бір жағынан және бұдан әрі - «Жеткізуші» деп атал</w:t>
      </w:r>
      <w:r w:rsidR="00B6308C" w:rsidRPr="00F32949">
        <w:rPr>
          <w:szCs w:val="28"/>
          <w:lang w:val="kk-KZ"/>
        </w:rPr>
        <w:t>атын</w:t>
      </w:r>
      <w:r w:rsidRPr="00F32949">
        <w:rPr>
          <w:szCs w:val="28"/>
          <w:lang w:val="kk-KZ"/>
        </w:rPr>
        <w:t xml:space="preserve">, Қазақстан Республикасының резиденті болып табылатын </w:t>
      </w:r>
      <w:r w:rsidR="004F2588" w:rsidRPr="004F2588">
        <w:rPr>
          <w:szCs w:val="28"/>
          <w:lang w:val="kk-KZ"/>
        </w:rPr>
        <w:t xml:space="preserve">«_____________» </w:t>
      </w:r>
      <w:r w:rsidR="00036767" w:rsidRPr="00F32949">
        <w:rPr>
          <w:szCs w:val="28"/>
          <w:lang w:val="kk-KZ"/>
        </w:rPr>
        <w:t xml:space="preserve">(ҚҚС </w:t>
      </w:r>
      <w:r w:rsidR="001A3DD3" w:rsidRPr="00F32949">
        <w:rPr>
          <w:szCs w:val="28"/>
          <w:lang w:val="kk-KZ"/>
        </w:rPr>
        <w:t>т</w:t>
      </w:r>
      <w:r w:rsidR="00EC14DE" w:rsidRPr="00F32949">
        <w:rPr>
          <w:szCs w:val="28"/>
          <w:lang w:val="kk-KZ"/>
        </w:rPr>
        <w:t xml:space="preserve">өлеушісі) атынан </w:t>
      </w:r>
      <w:r w:rsidR="00707DD3" w:rsidRPr="00F32949">
        <w:rPr>
          <w:szCs w:val="28"/>
          <w:lang w:val="kk-KZ"/>
        </w:rPr>
        <w:t>_____</w:t>
      </w:r>
      <w:r w:rsidR="00063F1A" w:rsidRPr="00F32949">
        <w:rPr>
          <w:szCs w:val="28"/>
          <w:lang w:val="kk-KZ"/>
        </w:rPr>
        <w:t xml:space="preserve"> жылғы </w:t>
      </w:r>
      <w:r w:rsidR="00707DD3" w:rsidRPr="00F32949">
        <w:rPr>
          <w:szCs w:val="28"/>
          <w:lang w:val="kk-KZ"/>
        </w:rPr>
        <w:t>_______________</w:t>
      </w:r>
      <w:r w:rsidR="00063F1A" w:rsidRPr="00F32949">
        <w:rPr>
          <w:szCs w:val="28"/>
          <w:lang w:val="kk-KZ"/>
        </w:rPr>
        <w:t xml:space="preserve"> </w:t>
      </w:r>
      <w:r w:rsidR="00EC14DE" w:rsidRPr="00F32949">
        <w:rPr>
          <w:szCs w:val="28"/>
          <w:lang w:val="kk-KZ"/>
        </w:rPr>
        <w:t>негізінде іс-әрекет жасайтын</w:t>
      </w:r>
      <w:r w:rsidR="005A4DD6" w:rsidRPr="00F32949">
        <w:rPr>
          <w:szCs w:val="28"/>
          <w:lang w:val="kk-KZ"/>
        </w:rPr>
        <w:t xml:space="preserve"> _________ </w:t>
      </w:r>
      <w:r w:rsidRPr="00F32949">
        <w:rPr>
          <w:szCs w:val="28"/>
          <w:lang w:val="kk-KZ"/>
        </w:rPr>
        <w:t xml:space="preserve">арқылы, екінші жағынан, бұдан әрі бірлесіп, «Тараптар» деп аталатындар </w:t>
      </w:r>
      <w:r w:rsidR="00F32949" w:rsidRPr="00F32949">
        <w:rPr>
          <w:szCs w:val="28"/>
          <w:lang w:val="kk-KZ"/>
        </w:rPr>
        <w:t>Қазақстан Республикасының Ұлттық Банкі Басқармасының 2018 жылғы 27 тамыздағы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астам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қағидаларының (бұдан әрі – Қағидалар) 17-тармағының 3) тармақшасына және 158-тармағының 10 тармақшасына</w:t>
      </w:r>
      <w:r w:rsidR="005A4DD6" w:rsidRPr="00F32949">
        <w:rPr>
          <w:szCs w:val="28"/>
          <w:lang w:val="kk-KZ"/>
        </w:rPr>
        <w:t xml:space="preserve"> және </w:t>
      </w:r>
      <w:r w:rsidR="00707DD3" w:rsidRPr="00F32949">
        <w:rPr>
          <w:szCs w:val="28"/>
          <w:lang w:val="kk-KZ"/>
        </w:rPr>
        <w:t>____________</w:t>
      </w:r>
      <w:r w:rsidR="00EC14DE" w:rsidRPr="00F32949">
        <w:rPr>
          <w:szCs w:val="28"/>
          <w:lang w:val="kk-KZ"/>
        </w:rPr>
        <w:t xml:space="preserve"> жылғы </w:t>
      </w:r>
      <w:r w:rsidR="00063F1A" w:rsidRPr="00F32949">
        <w:rPr>
          <w:szCs w:val="28"/>
          <w:lang w:val="kk-KZ"/>
        </w:rPr>
        <w:t xml:space="preserve"> </w:t>
      </w:r>
      <w:r w:rsidR="00707DD3" w:rsidRPr="00F32949">
        <w:rPr>
          <w:szCs w:val="28"/>
          <w:lang w:val="kk-KZ"/>
        </w:rPr>
        <w:t>_________</w:t>
      </w:r>
      <w:r w:rsidR="00B03D8F" w:rsidRPr="00F32949">
        <w:rPr>
          <w:szCs w:val="28"/>
          <w:lang w:val="kk-KZ"/>
        </w:rPr>
        <w:t xml:space="preserve"> </w:t>
      </w:r>
      <w:r w:rsidR="00B6308C" w:rsidRPr="00F32949">
        <w:rPr>
          <w:szCs w:val="28"/>
          <w:lang w:val="kk-KZ"/>
        </w:rPr>
        <w:t xml:space="preserve">шартты тікелей жасау </w:t>
      </w:r>
      <w:r w:rsidRPr="00F32949">
        <w:rPr>
          <w:rFonts w:eastAsia="SimSun"/>
          <w:bCs/>
          <w:szCs w:val="28"/>
          <w:lang w:val="kk-KZ" w:eastAsia="zh-CN"/>
        </w:rPr>
        <w:t xml:space="preserve">тәсілімен </w:t>
      </w:r>
      <w:r w:rsidR="004F2588">
        <w:rPr>
          <w:rFonts w:eastAsia="SimSun"/>
          <w:bCs/>
          <w:szCs w:val="28"/>
          <w:lang w:val="kk-KZ" w:eastAsia="zh-CN"/>
        </w:rPr>
        <w:t>а</w:t>
      </w:r>
      <w:r w:rsidR="004F2588" w:rsidRPr="004F2588">
        <w:rPr>
          <w:rFonts w:eastAsia="SimSun"/>
          <w:bCs/>
          <w:szCs w:val="28"/>
          <w:lang w:val="kk-KZ" w:eastAsia="zh-CN"/>
        </w:rPr>
        <w:t>ғашты оттан қорғау бойынша</w:t>
      </w:r>
      <w:r w:rsidR="00B6308C" w:rsidRPr="00F32949">
        <w:rPr>
          <w:rFonts w:eastAsia="SimSun"/>
          <w:bCs/>
          <w:szCs w:val="28"/>
          <w:lang w:val="kk-KZ" w:eastAsia="zh-CN"/>
        </w:rPr>
        <w:t xml:space="preserve"> </w:t>
      </w:r>
      <w:r w:rsidRPr="00F32949">
        <w:rPr>
          <w:rFonts w:eastAsia="SimSun"/>
          <w:bCs/>
          <w:szCs w:val="28"/>
          <w:lang w:val="kk-KZ" w:eastAsia="zh-CN"/>
        </w:rPr>
        <w:t>қызметін</w:t>
      </w:r>
      <w:r w:rsidRPr="00F32949">
        <w:rPr>
          <w:szCs w:val="28"/>
          <w:lang w:val="kk-KZ"/>
        </w:rPr>
        <w:t xml:space="preserve"> сатып</w:t>
      </w:r>
      <w:r w:rsidRPr="00F32949">
        <w:rPr>
          <w:rFonts w:eastAsia="SimSun"/>
          <w:bCs/>
          <w:szCs w:val="28"/>
          <w:lang w:val="kk-KZ" w:eastAsia="zh-CN"/>
        </w:rPr>
        <w:t xml:space="preserve"> алу қорытындылары туралы хаттамасына</w:t>
      </w:r>
      <w:r w:rsidRPr="00F32949">
        <w:rPr>
          <w:szCs w:val="28"/>
          <w:lang w:val="kk-KZ"/>
        </w:rPr>
        <w:t xml:space="preserve"> сәйкес, </w:t>
      </w:r>
      <w:r w:rsidR="004F2588" w:rsidRPr="004F2588">
        <w:rPr>
          <w:rFonts w:eastAsia="SimSun"/>
          <w:bCs/>
          <w:szCs w:val="28"/>
          <w:lang w:val="kk-KZ" w:eastAsia="zh-CN"/>
        </w:rPr>
        <w:t xml:space="preserve">ағашты оттан қорғау бойынша </w:t>
      </w:r>
      <w:r w:rsidR="008D3026" w:rsidRPr="00F32949">
        <w:rPr>
          <w:rFonts w:eastAsia="SimSun"/>
          <w:bCs/>
          <w:szCs w:val="28"/>
          <w:lang w:val="kk-KZ" w:eastAsia="zh-CN"/>
        </w:rPr>
        <w:t>қызметін</w:t>
      </w:r>
      <w:r w:rsidRPr="00F32949">
        <w:rPr>
          <w:szCs w:val="28"/>
          <w:lang w:val="kk-KZ"/>
        </w:rPr>
        <w:t xml:space="preserve"> сатып алу шартты (бұдан әрі – Шарт) жасады және мына төмендегілер туралы келісімге келді: </w:t>
      </w:r>
    </w:p>
    <w:p w:rsidR="00350BA6" w:rsidRPr="00F32949" w:rsidRDefault="009A3BA8" w:rsidP="009A3BA8">
      <w:pPr>
        <w:pStyle w:val="Iauiue"/>
        <w:suppressAutoHyphens/>
        <w:ind w:firstLine="709"/>
        <w:jc w:val="both"/>
        <w:rPr>
          <w:noProof/>
          <w:szCs w:val="28"/>
          <w:lang w:val="kk-KZ"/>
        </w:rPr>
      </w:pPr>
      <w:r w:rsidRPr="00F32949">
        <w:rPr>
          <w:noProof/>
          <w:szCs w:val="28"/>
          <w:lang w:val="kk-KZ"/>
        </w:rPr>
        <w:tab/>
      </w:r>
    </w:p>
    <w:p w:rsidR="009A3BA8" w:rsidRPr="00F32949" w:rsidRDefault="009A3BA8" w:rsidP="00DA7565">
      <w:pPr>
        <w:pStyle w:val="Iauiue"/>
        <w:numPr>
          <w:ilvl w:val="0"/>
          <w:numId w:val="2"/>
        </w:numPr>
        <w:suppressAutoHyphens/>
        <w:jc w:val="center"/>
        <w:rPr>
          <w:b/>
          <w:szCs w:val="28"/>
          <w:lang w:val="kk-KZ"/>
        </w:rPr>
      </w:pPr>
      <w:r w:rsidRPr="00F32949">
        <w:rPr>
          <w:b/>
          <w:szCs w:val="28"/>
          <w:lang w:val="kk-KZ"/>
        </w:rPr>
        <w:t>ШАРТТЫҢ МӘНІ ЖӘНЕ ЖАЛПЫ ТАЛАПТАРЫ</w:t>
      </w:r>
    </w:p>
    <w:p w:rsidR="00F32949" w:rsidRPr="00F32949" w:rsidRDefault="00F32949" w:rsidP="00F32949">
      <w:pPr>
        <w:ind w:firstLine="708"/>
        <w:jc w:val="both"/>
        <w:rPr>
          <w:szCs w:val="28"/>
          <w:lang w:val="kk-KZ" w:eastAsia="ko-KR"/>
        </w:rPr>
      </w:pPr>
      <w:r w:rsidRPr="00F32949">
        <w:rPr>
          <w:szCs w:val="28"/>
          <w:lang w:val="kk-KZ" w:eastAsia="ko-KR"/>
        </w:rPr>
        <w:t>1.1.</w:t>
      </w:r>
      <w:r w:rsidRPr="00F32949">
        <w:rPr>
          <w:szCs w:val="28"/>
          <w:lang w:val="kk-KZ" w:eastAsia="ko-KR"/>
        </w:rPr>
        <w:tab/>
        <w:t>Тапсырыс беруші тікелей шарт жасау тәсілімен Жеткізушіден &lt;ҚҚС сомасын қоспағанда&gt;</w:t>
      </w:r>
      <w:r w:rsidRPr="00F32949">
        <w:rPr>
          <w:szCs w:val="28"/>
          <w:lang w:val="kk-KZ" w:eastAsia="ko-KR"/>
        </w:rPr>
        <w:tab/>
      </w:r>
      <w:r w:rsidRPr="00F32949">
        <w:rPr>
          <w:szCs w:val="28"/>
          <w:lang w:val="kk-KZ"/>
        </w:rPr>
        <w:t>_______ (______________)</w:t>
      </w:r>
      <w:r w:rsidRPr="00F32949">
        <w:rPr>
          <w:szCs w:val="28"/>
          <w:lang w:val="kk-KZ" w:eastAsia="ko-KR"/>
        </w:rPr>
        <w:t xml:space="preserve"> (</w:t>
      </w:r>
      <w:r w:rsidRPr="00F32949">
        <w:rPr>
          <w:szCs w:val="28"/>
          <w:lang w:val="kk-KZ" w:eastAsia="ko-KR"/>
        </w:rPr>
        <w:tab/>
        <w:t xml:space="preserve">теңге тиын) мөлшеріндегі сомаға </w:t>
      </w:r>
      <w:r w:rsidR="004F2588" w:rsidRPr="004F2588">
        <w:rPr>
          <w:szCs w:val="28"/>
          <w:lang w:val="kk-KZ" w:eastAsia="ko-KR"/>
        </w:rPr>
        <w:t>ағашты оттан қорғау бойынша</w:t>
      </w:r>
      <w:r w:rsidRPr="00F32949">
        <w:rPr>
          <w:szCs w:val="28"/>
          <w:lang w:val="kk-KZ" w:eastAsia="ko-KR"/>
        </w:rPr>
        <w:t xml:space="preserve"> қызметін сатып алуды жүзеге асыру шешімін қабылдады.</w:t>
      </w:r>
    </w:p>
    <w:p w:rsidR="00F32949" w:rsidRPr="00F32949" w:rsidRDefault="00F32949" w:rsidP="00F32949">
      <w:pPr>
        <w:ind w:firstLine="708"/>
        <w:jc w:val="both"/>
        <w:rPr>
          <w:szCs w:val="28"/>
          <w:lang w:val="kk-KZ" w:eastAsia="ko-KR"/>
        </w:rPr>
      </w:pPr>
      <w:r w:rsidRPr="00F32949">
        <w:rPr>
          <w:szCs w:val="28"/>
          <w:lang w:val="kk-KZ" w:eastAsia="ko-KR"/>
        </w:rPr>
        <w:t>1.2.</w:t>
      </w:r>
      <w:r w:rsidRPr="00F32949">
        <w:rPr>
          <w:szCs w:val="28"/>
          <w:lang w:val="kk-KZ" w:eastAsia="ko-KR"/>
        </w:rPr>
        <w:tab/>
        <w:t xml:space="preserve">Жеткізуші Шартта көзделген мерзімде және талаптарда, Техникалық ерекше нұсқамаға сәйкес </w:t>
      </w:r>
      <w:r w:rsidR="004F2588" w:rsidRPr="004F2588">
        <w:rPr>
          <w:szCs w:val="28"/>
          <w:lang w:val="kk-KZ" w:eastAsia="ko-KR"/>
        </w:rPr>
        <w:t>ағашты оттан қорғау бойынша</w:t>
      </w:r>
      <w:r w:rsidRPr="00F32949">
        <w:rPr>
          <w:szCs w:val="28"/>
          <w:lang w:val="kk-KZ" w:eastAsia="ko-KR"/>
        </w:rPr>
        <w:t xml:space="preserve"> қызметін көрсету (бұдан әрі – Қызметтер) бойынша міндеттемені өзіне қабылдайды, ал Тапсырыс беруші Қызметтерді Шарттың талаптарына сәйкес қабылдауға және төлеуге міндеттенеді.</w:t>
      </w:r>
    </w:p>
    <w:p w:rsidR="00C82B1F" w:rsidRPr="00F32949" w:rsidRDefault="00C82B1F" w:rsidP="009A3BA8">
      <w:pPr>
        <w:ind w:firstLine="709"/>
        <w:jc w:val="both"/>
        <w:rPr>
          <w:szCs w:val="28"/>
          <w:lang w:val="kk-KZ"/>
        </w:rPr>
      </w:pPr>
    </w:p>
    <w:p w:rsidR="009A3BA8" w:rsidRPr="00F32949" w:rsidRDefault="009A3BA8" w:rsidP="009A3BA8">
      <w:pPr>
        <w:jc w:val="center"/>
        <w:rPr>
          <w:b/>
          <w:szCs w:val="28"/>
          <w:lang w:val="kk-KZ"/>
        </w:rPr>
      </w:pPr>
      <w:r w:rsidRPr="00F32949">
        <w:rPr>
          <w:b/>
          <w:noProof/>
          <w:szCs w:val="28"/>
          <w:lang w:val="kk-KZ"/>
        </w:rPr>
        <w:t>2.</w:t>
      </w:r>
      <w:r w:rsidRPr="00F32949">
        <w:rPr>
          <w:b/>
          <w:szCs w:val="28"/>
          <w:lang w:val="kk-KZ"/>
        </w:rPr>
        <w:t xml:space="preserve"> ШАРТТЫҢ ЖАЛПЫ СОМАСЫ (БАҒАСЫ) ЖӘНЕ</w:t>
      </w:r>
      <w:r w:rsidRPr="00F32949">
        <w:rPr>
          <w:b/>
          <w:szCs w:val="28"/>
          <w:lang w:val="kk-KZ"/>
        </w:rPr>
        <w:br/>
        <w:t xml:space="preserve"> АҚЫ ТӨЛЕУ ТӘРТІБІ</w:t>
      </w:r>
    </w:p>
    <w:p w:rsidR="00DA7565" w:rsidRPr="00F32949" w:rsidRDefault="00DA7565" w:rsidP="009A3BA8">
      <w:pPr>
        <w:jc w:val="center"/>
        <w:rPr>
          <w:b/>
          <w:szCs w:val="28"/>
          <w:lang w:val="kk-KZ"/>
        </w:rPr>
      </w:pPr>
    </w:p>
    <w:p w:rsidR="006E78EB" w:rsidRPr="00F32949" w:rsidRDefault="00D52DA1" w:rsidP="009A3BA8">
      <w:pPr>
        <w:tabs>
          <w:tab w:val="left" w:pos="709"/>
          <w:tab w:val="left" w:pos="1276"/>
        </w:tabs>
        <w:autoSpaceDE w:val="0"/>
        <w:autoSpaceDN w:val="0"/>
        <w:adjustRightInd w:val="0"/>
        <w:ind w:firstLine="567"/>
        <w:jc w:val="both"/>
        <w:rPr>
          <w:szCs w:val="28"/>
          <w:lang w:val="kk-KZ"/>
        </w:rPr>
      </w:pPr>
      <w:r w:rsidRPr="00F32949">
        <w:rPr>
          <w:szCs w:val="28"/>
          <w:lang w:val="kk-KZ"/>
        </w:rPr>
        <w:t xml:space="preserve">2.1.  </w:t>
      </w:r>
      <w:r w:rsidR="00B6308C" w:rsidRPr="00F32949">
        <w:rPr>
          <w:szCs w:val="28"/>
          <w:lang w:val="kk-KZ"/>
        </w:rPr>
        <w:t xml:space="preserve">ҚҚС сомасын есептемегенде, </w:t>
      </w:r>
      <w:r w:rsidRPr="00F32949">
        <w:rPr>
          <w:szCs w:val="28"/>
          <w:lang w:val="kk-KZ"/>
        </w:rPr>
        <w:t xml:space="preserve">Шарттың жалпы сомасы </w:t>
      </w:r>
      <w:r w:rsidR="00036767" w:rsidRPr="00F32949">
        <w:rPr>
          <w:szCs w:val="28"/>
          <w:lang w:val="kk-KZ"/>
        </w:rPr>
        <w:t>–</w:t>
      </w:r>
      <w:r w:rsidR="00B6308C" w:rsidRPr="00F32949">
        <w:rPr>
          <w:szCs w:val="28"/>
          <w:lang w:val="kk-KZ"/>
        </w:rPr>
        <w:t xml:space="preserve"> </w:t>
      </w:r>
      <w:r w:rsidR="00951074" w:rsidRPr="00F32949">
        <w:rPr>
          <w:szCs w:val="28"/>
          <w:lang w:val="kk-KZ"/>
        </w:rPr>
        <w:t>_________</w:t>
      </w:r>
      <w:r w:rsidR="00063F1A" w:rsidRPr="00F32949">
        <w:rPr>
          <w:szCs w:val="28"/>
          <w:lang w:val="kk-KZ"/>
        </w:rPr>
        <w:t xml:space="preserve">,00 </w:t>
      </w:r>
      <w:r w:rsidR="00EC14DE" w:rsidRPr="00F32949">
        <w:rPr>
          <w:szCs w:val="28"/>
          <w:lang w:val="kk-KZ"/>
        </w:rPr>
        <w:t>(</w:t>
      </w:r>
      <w:r w:rsidR="00951074" w:rsidRPr="00F32949">
        <w:rPr>
          <w:szCs w:val="28"/>
          <w:lang w:val="kk-KZ"/>
        </w:rPr>
        <w:t>_________</w:t>
      </w:r>
      <w:r w:rsidR="00063F1A" w:rsidRPr="00F32949">
        <w:rPr>
          <w:szCs w:val="28"/>
          <w:lang w:val="kk-KZ"/>
        </w:rPr>
        <w:t>)</w:t>
      </w:r>
      <w:r w:rsidR="00EC14DE" w:rsidRPr="00F32949">
        <w:rPr>
          <w:szCs w:val="28"/>
          <w:lang w:val="kk-KZ"/>
        </w:rPr>
        <w:t xml:space="preserve"> </w:t>
      </w:r>
      <w:r w:rsidR="00962E06" w:rsidRPr="00F32949">
        <w:rPr>
          <w:szCs w:val="28"/>
          <w:lang w:val="kk-KZ"/>
        </w:rPr>
        <w:t xml:space="preserve">теңге </w:t>
      </w:r>
      <w:r w:rsidR="00857B67" w:rsidRPr="00F32949">
        <w:rPr>
          <w:szCs w:val="28"/>
          <w:lang w:val="kk-KZ"/>
        </w:rPr>
        <w:t>00</w:t>
      </w:r>
      <w:r w:rsidR="00962E06" w:rsidRPr="00F32949">
        <w:rPr>
          <w:szCs w:val="28"/>
          <w:lang w:val="kk-KZ"/>
        </w:rPr>
        <w:t xml:space="preserve"> тиынды</w:t>
      </w:r>
      <w:r w:rsidR="00EC14DE" w:rsidRPr="00F32949">
        <w:rPr>
          <w:szCs w:val="28"/>
          <w:lang w:val="kk-KZ"/>
        </w:rPr>
        <w:t xml:space="preserve"> </w:t>
      </w:r>
      <w:r w:rsidRPr="00F32949">
        <w:rPr>
          <w:szCs w:val="28"/>
          <w:lang w:val="kk-KZ"/>
        </w:rPr>
        <w:t>құрайды</w:t>
      </w:r>
      <w:r w:rsidRPr="00F32949">
        <w:rPr>
          <w:b/>
          <w:bCs/>
          <w:szCs w:val="28"/>
          <w:lang w:val="kk-KZ"/>
        </w:rPr>
        <w:t xml:space="preserve"> (</w:t>
      </w:r>
      <w:r w:rsidRPr="00F32949">
        <w:rPr>
          <w:szCs w:val="28"/>
          <w:lang w:val="kk-KZ"/>
        </w:rPr>
        <w:t xml:space="preserve">бұдан әрі - Шарттың жалпы сомасы).  </w:t>
      </w:r>
    </w:p>
    <w:p w:rsidR="006641D4" w:rsidRPr="00F32949" w:rsidRDefault="006E78EB" w:rsidP="006641D4">
      <w:pPr>
        <w:tabs>
          <w:tab w:val="left" w:pos="709"/>
          <w:tab w:val="left" w:pos="1276"/>
        </w:tabs>
        <w:autoSpaceDE w:val="0"/>
        <w:autoSpaceDN w:val="0"/>
        <w:adjustRightInd w:val="0"/>
        <w:ind w:firstLine="567"/>
        <w:jc w:val="both"/>
        <w:rPr>
          <w:szCs w:val="28"/>
          <w:lang w:val="kk-KZ"/>
        </w:rPr>
      </w:pPr>
      <w:r w:rsidRPr="00F32949">
        <w:rPr>
          <w:szCs w:val="28"/>
          <w:lang w:val="kk-KZ"/>
        </w:rPr>
        <w:lastRenderedPageBreak/>
        <w:tab/>
      </w:r>
      <w:r w:rsidR="006641D4" w:rsidRPr="00F32949">
        <w:rPr>
          <w:szCs w:val="28"/>
          <w:lang w:val="kk-KZ"/>
        </w:rPr>
        <w:t>Шарттың жалпы сомасына Жеткізушінің Қызметті көрсетумен байланысты сақтандыруды, салықтарды, баж салықтары мен өзге де төлемдерді төлеуді қоса алғандағы барлық шығыстары кіреді.</w:t>
      </w:r>
    </w:p>
    <w:p w:rsidR="006641D4" w:rsidRPr="00F32949" w:rsidRDefault="006641D4" w:rsidP="006641D4">
      <w:pPr>
        <w:tabs>
          <w:tab w:val="left" w:pos="709"/>
          <w:tab w:val="left" w:pos="1276"/>
        </w:tabs>
        <w:autoSpaceDE w:val="0"/>
        <w:autoSpaceDN w:val="0"/>
        <w:adjustRightInd w:val="0"/>
        <w:ind w:firstLine="709"/>
        <w:jc w:val="both"/>
        <w:rPr>
          <w:i/>
          <w:szCs w:val="28"/>
          <w:lang w:val="kk-KZ"/>
        </w:rPr>
      </w:pPr>
      <w:r w:rsidRPr="00F32949">
        <w:rPr>
          <w:szCs w:val="28"/>
          <w:lang w:val="kk-KZ"/>
        </w:rPr>
        <w:t>Шарттың жалпы сомасы Қызметтің бір бірлігі үшін бағаны өзгертусіз көрсетілетін Қызметтің көлеміне қарай азаюы мүмкін.</w:t>
      </w:r>
    </w:p>
    <w:p w:rsidR="006641D4" w:rsidRPr="00F32949" w:rsidRDefault="006641D4" w:rsidP="006641D4">
      <w:pPr>
        <w:pStyle w:val="3"/>
        <w:suppressAutoHyphens/>
        <w:ind w:firstLine="709"/>
        <w:rPr>
          <w:sz w:val="28"/>
          <w:szCs w:val="28"/>
          <w:lang w:val="kk-KZ"/>
        </w:rPr>
      </w:pPr>
      <w:r w:rsidRPr="00F32949">
        <w:rPr>
          <w:sz w:val="28"/>
          <w:szCs w:val="28"/>
          <w:lang w:val="kk-KZ"/>
        </w:rPr>
        <w:t xml:space="preserve">2.2. Тапсырыс беруші Шарт бойынша төлемді, </w:t>
      </w:r>
      <w:r w:rsidR="00857B67" w:rsidRPr="00F32949">
        <w:rPr>
          <w:sz w:val="28"/>
          <w:szCs w:val="28"/>
          <w:lang w:val="kk-KZ"/>
        </w:rPr>
        <w:t xml:space="preserve">ай сайын </w:t>
      </w:r>
      <w:r w:rsidRPr="00F32949">
        <w:rPr>
          <w:sz w:val="28"/>
          <w:szCs w:val="28"/>
          <w:lang w:val="kk-KZ"/>
        </w:rPr>
        <w:t xml:space="preserve">нақты көрсетілген Қызметтер актісіне (бұдан әрі - Акт) Тараптардың уәкілетті өкілдері қол қойған және шот-фактура ұсынылған күннен бастап 10 (он) </w:t>
      </w:r>
      <w:r w:rsidR="00D73632" w:rsidRPr="00F32949">
        <w:rPr>
          <w:sz w:val="28"/>
          <w:szCs w:val="28"/>
          <w:lang w:val="kk-KZ"/>
        </w:rPr>
        <w:t>жұмыс</w:t>
      </w:r>
      <w:r w:rsidRPr="00F32949">
        <w:rPr>
          <w:sz w:val="28"/>
          <w:szCs w:val="28"/>
          <w:lang w:val="kk-KZ"/>
        </w:rPr>
        <w:t xml:space="preserve"> күн</w:t>
      </w:r>
      <w:r w:rsidR="00D73632" w:rsidRPr="00F32949">
        <w:rPr>
          <w:sz w:val="28"/>
          <w:szCs w:val="28"/>
          <w:lang w:val="kk-KZ"/>
        </w:rPr>
        <w:t>і</w:t>
      </w:r>
      <w:r w:rsidRPr="00F32949">
        <w:rPr>
          <w:sz w:val="28"/>
          <w:szCs w:val="28"/>
          <w:lang w:val="kk-KZ"/>
        </w:rPr>
        <w:t xml:space="preserve"> ішінде Жеткізушінің банктік шотына аудару арқылы жүргізуді жүзеге асырады.  </w:t>
      </w:r>
    </w:p>
    <w:p w:rsidR="006641D4" w:rsidRPr="00F32949" w:rsidRDefault="006641D4" w:rsidP="006641D4">
      <w:pPr>
        <w:pStyle w:val="3"/>
        <w:ind w:firstLine="709"/>
        <w:rPr>
          <w:sz w:val="28"/>
          <w:szCs w:val="28"/>
          <w:lang w:val="kk-KZ"/>
        </w:rPr>
      </w:pPr>
      <w:r w:rsidRPr="00F32949">
        <w:rPr>
          <w:sz w:val="28"/>
          <w:szCs w:val="28"/>
          <w:lang w:val="kk-KZ"/>
        </w:rPr>
        <w:t>2.3. Барлық салықтар және бюджетке төленетін басқа міндетті төлемдер Қазақстан Республикасының заңнамасына сәйкес төленеді. Қазақстан Республикасының салықтар, баж салықтары және Қазақстан Республикасының заңнамасында көзделген бюджетке төленетін басқа да төлемдерге қатысты заңнамасы өзгерген жағдайда, Тараптар қосымша келісімге қол қою арқылы Шартқа тиісті өзгерістер енгізуге міндеттенеді.</w:t>
      </w:r>
    </w:p>
    <w:p w:rsidR="009A3BA8" w:rsidRPr="00F32949" w:rsidRDefault="009A3BA8" w:rsidP="009A3BA8">
      <w:pPr>
        <w:rPr>
          <w:szCs w:val="28"/>
          <w:lang w:val="kk-KZ"/>
        </w:rPr>
      </w:pPr>
    </w:p>
    <w:p w:rsidR="00811489" w:rsidRPr="00F32949" w:rsidRDefault="009A3BA8" w:rsidP="00AD0918">
      <w:pPr>
        <w:ind w:firstLine="709"/>
        <w:jc w:val="both"/>
        <w:rPr>
          <w:b/>
          <w:szCs w:val="28"/>
          <w:lang w:val="kk-KZ"/>
        </w:rPr>
      </w:pPr>
      <w:r w:rsidRPr="00F32949">
        <w:rPr>
          <w:b/>
          <w:szCs w:val="28"/>
          <w:lang w:val="kk-KZ"/>
        </w:rPr>
        <w:tab/>
        <w:t>3. ТАРАПТАРДЫҢ ҚҰҚЫҚТАРЫ МЕН МІНДЕТТЕРІ</w:t>
      </w:r>
    </w:p>
    <w:p w:rsidR="006641D4" w:rsidRPr="00F32949" w:rsidRDefault="006641D4" w:rsidP="006641D4">
      <w:pPr>
        <w:pStyle w:val="1"/>
        <w:ind w:firstLine="709"/>
        <w:rPr>
          <w:b/>
          <w:sz w:val="28"/>
          <w:szCs w:val="28"/>
          <w:lang w:val="kk-KZ"/>
        </w:rPr>
      </w:pPr>
      <w:r w:rsidRPr="00F32949">
        <w:rPr>
          <w:b/>
          <w:noProof/>
          <w:sz w:val="28"/>
          <w:szCs w:val="28"/>
          <w:lang w:val="kk-KZ"/>
        </w:rPr>
        <w:t>3.1.</w:t>
      </w:r>
      <w:r w:rsidRPr="00F32949">
        <w:rPr>
          <w:b/>
          <w:sz w:val="28"/>
          <w:szCs w:val="28"/>
          <w:lang w:val="kk-KZ"/>
        </w:rPr>
        <w:t xml:space="preserve"> </w:t>
      </w:r>
      <w:r w:rsidRPr="00F32949">
        <w:rPr>
          <w:b/>
          <w:bCs/>
          <w:sz w:val="28"/>
          <w:szCs w:val="28"/>
          <w:lang w:val="kk-KZ"/>
        </w:rPr>
        <w:t>Тапсырыс беруші міндетіне алады</w:t>
      </w:r>
      <w:r w:rsidRPr="00F32949">
        <w:rPr>
          <w:b/>
          <w:sz w:val="28"/>
          <w:szCs w:val="28"/>
          <w:lang w:val="kk-KZ"/>
        </w:rPr>
        <w:t>:</w:t>
      </w:r>
    </w:p>
    <w:p w:rsidR="006641D4" w:rsidRPr="00F32949" w:rsidRDefault="006641D4" w:rsidP="006641D4">
      <w:pPr>
        <w:pStyle w:val="1"/>
        <w:ind w:firstLine="709"/>
        <w:jc w:val="both"/>
        <w:rPr>
          <w:sz w:val="28"/>
          <w:szCs w:val="28"/>
          <w:lang w:val="kk-KZ"/>
        </w:rPr>
      </w:pPr>
      <w:r w:rsidRPr="00F32949">
        <w:rPr>
          <w:sz w:val="28"/>
          <w:szCs w:val="28"/>
          <w:lang w:val="kk-KZ"/>
        </w:rPr>
        <w:t>1) көрсетілген Қызметті Акт негізінде Шарт талаптарына сәйкес қабылдауға;</w:t>
      </w:r>
    </w:p>
    <w:p w:rsidR="006641D4" w:rsidRPr="00F32949" w:rsidRDefault="006641D4" w:rsidP="006641D4">
      <w:pPr>
        <w:pStyle w:val="1"/>
        <w:ind w:firstLine="709"/>
        <w:jc w:val="both"/>
        <w:rPr>
          <w:sz w:val="28"/>
          <w:szCs w:val="28"/>
          <w:lang w:val="kk-KZ"/>
        </w:rPr>
      </w:pPr>
      <w:r w:rsidRPr="00F32949">
        <w:rPr>
          <w:sz w:val="28"/>
          <w:szCs w:val="28"/>
          <w:lang w:val="kk-KZ"/>
        </w:rPr>
        <w:t xml:space="preserve">2) </w:t>
      </w:r>
      <w:r w:rsidRPr="00F32949">
        <w:rPr>
          <w:spacing w:val="2"/>
          <w:sz w:val="28"/>
          <w:szCs w:val="28"/>
          <w:lang w:val="kk-KZ"/>
        </w:rPr>
        <w:t>Шарт талаптарына сәйкес көрсетілген Қызметтерге уақ</w:t>
      </w:r>
      <w:r w:rsidR="004A0D98" w:rsidRPr="00F32949">
        <w:rPr>
          <w:spacing w:val="2"/>
          <w:sz w:val="28"/>
          <w:szCs w:val="28"/>
          <w:lang w:val="kk-KZ"/>
        </w:rPr>
        <w:t>ы</w:t>
      </w:r>
      <w:r w:rsidRPr="00F32949">
        <w:rPr>
          <w:spacing w:val="2"/>
          <w:sz w:val="28"/>
          <w:szCs w:val="28"/>
          <w:lang w:val="kk-KZ"/>
        </w:rPr>
        <w:t xml:space="preserve">тылы және толық көлемде ақы төлеуге </w:t>
      </w:r>
      <w:r w:rsidRPr="00F32949">
        <w:rPr>
          <w:sz w:val="28"/>
          <w:szCs w:val="28"/>
          <w:lang w:val="kk-KZ"/>
        </w:rPr>
        <w:t>міндеттенеді</w:t>
      </w:r>
      <w:r w:rsidRPr="00F32949">
        <w:rPr>
          <w:spacing w:val="2"/>
          <w:sz w:val="28"/>
          <w:szCs w:val="28"/>
          <w:lang w:val="kk-KZ"/>
        </w:rPr>
        <w:t>.</w:t>
      </w:r>
    </w:p>
    <w:p w:rsidR="006641D4" w:rsidRPr="00F32949" w:rsidRDefault="006641D4" w:rsidP="006641D4">
      <w:pPr>
        <w:ind w:firstLine="709"/>
        <w:jc w:val="both"/>
        <w:rPr>
          <w:b/>
          <w:szCs w:val="28"/>
          <w:lang w:val="kk-KZ"/>
        </w:rPr>
      </w:pPr>
      <w:r w:rsidRPr="00F32949">
        <w:rPr>
          <w:b/>
          <w:szCs w:val="28"/>
          <w:lang w:val="kk-KZ"/>
        </w:rPr>
        <w:t xml:space="preserve"> 3.2.Тапсырыс беруші </w:t>
      </w:r>
      <w:r w:rsidRPr="00F32949">
        <w:rPr>
          <w:b/>
          <w:bCs/>
          <w:szCs w:val="28"/>
          <w:lang w:val="kk-KZ"/>
        </w:rPr>
        <w:t>құқылы</w:t>
      </w:r>
      <w:r w:rsidRPr="00F32949">
        <w:rPr>
          <w:b/>
          <w:szCs w:val="28"/>
          <w:lang w:val="kk-KZ"/>
        </w:rPr>
        <w:t>:</w:t>
      </w:r>
    </w:p>
    <w:p w:rsidR="006641D4" w:rsidRPr="00F32949" w:rsidRDefault="006641D4" w:rsidP="006641D4">
      <w:pPr>
        <w:ind w:firstLine="709"/>
        <w:jc w:val="both"/>
        <w:rPr>
          <w:szCs w:val="28"/>
          <w:lang w:val="kk-KZ"/>
        </w:rPr>
      </w:pPr>
      <w:r w:rsidRPr="00F32949">
        <w:rPr>
          <w:szCs w:val="28"/>
          <w:lang w:val="kk-KZ"/>
        </w:rPr>
        <w:t>1) Қызметтің толық көлемде және Келісім-шартта белгілеген мерзімде тиісті көрсетілуін Жеткізушіден талап етуге;</w:t>
      </w:r>
    </w:p>
    <w:p w:rsidR="006641D4" w:rsidRPr="00F32949" w:rsidRDefault="006641D4" w:rsidP="006641D4">
      <w:pPr>
        <w:pStyle w:val="20"/>
        <w:spacing w:after="0" w:line="240" w:lineRule="auto"/>
        <w:ind w:left="0" w:firstLine="709"/>
        <w:jc w:val="both"/>
        <w:rPr>
          <w:szCs w:val="28"/>
          <w:lang w:val="kk-KZ"/>
        </w:rPr>
      </w:pPr>
      <w:r w:rsidRPr="00F32949">
        <w:rPr>
          <w:szCs w:val="28"/>
          <w:lang w:val="kk-KZ"/>
        </w:rPr>
        <w:t>2) Қызмет көрсету барысында тиісінше орындалмаған жұмыс бойынша Жеткізушіден шығынды өтеуді талап етуге</w:t>
      </w:r>
      <w:r w:rsidRPr="00F32949">
        <w:rPr>
          <w:b/>
          <w:szCs w:val="28"/>
          <w:lang w:val="kk-KZ"/>
        </w:rPr>
        <w:t>;</w:t>
      </w:r>
      <w:r w:rsidRPr="00F32949">
        <w:rPr>
          <w:szCs w:val="28"/>
          <w:lang w:val="kk-KZ"/>
        </w:rPr>
        <w:t xml:space="preserve">  </w:t>
      </w:r>
    </w:p>
    <w:p w:rsidR="006641D4" w:rsidRPr="00F32949" w:rsidRDefault="006641D4" w:rsidP="006641D4">
      <w:pPr>
        <w:ind w:firstLine="709"/>
        <w:jc w:val="both"/>
        <w:rPr>
          <w:szCs w:val="28"/>
          <w:lang w:val="kk-KZ"/>
        </w:rPr>
      </w:pPr>
      <w:r w:rsidRPr="00F32949">
        <w:rPr>
          <w:szCs w:val="28"/>
          <w:lang w:val="kk-KZ"/>
        </w:rPr>
        <w:t xml:space="preserve">3) Шарт бойынша өз міндеттемелерін тиісінше орындамау не орындамау анықталған жағдайда Жеткізушіге жазбаша хабарлай отырып, Шартты бір жақты тәртіппен бұзуға құқылы. Бұл кезде Жеткізуші Шарттың </w:t>
      </w:r>
      <w:r w:rsidR="008A3BEC" w:rsidRPr="00F32949">
        <w:rPr>
          <w:szCs w:val="28"/>
          <w:lang w:val="kk-KZ"/>
        </w:rPr>
        <w:t>5</w:t>
      </w:r>
      <w:r w:rsidRPr="00F32949">
        <w:rPr>
          <w:szCs w:val="28"/>
          <w:lang w:val="kk-KZ"/>
        </w:rPr>
        <w:t xml:space="preserve"> тарауына сәйкес жауапкершілікте болады.</w:t>
      </w:r>
    </w:p>
    <w:p w:rsidR="006641D4" w:rsidRPr="00F32949" w:rsidRDefault="006641D4" w:rsidP="006641D4">
      <w:pPr>
        <w:ind w:right="-2" w:firstLine="709"/>
        <w:jc w:val="both"/>
        <w:rPr>
          <w:szCs w:val="28"/>
          <w:lang w:val="kk-KZ"/>
        </w:rPr>
      </w:pPr>
      <w:r w:rsidRPr="00F32949">
        <w:rPr>
          <w:szCs w:val="28"/>
          <w:lang w:val="kk-KZ"/>
        </w:rPr>
        <w:t>4) кез келген кезеңде Шартты бір жақты тәртіппен бұзуға:</w:t>
      </w:r>
    </w:p>
    <w:p w:rsidR="006641D4" w:rsidRPr="00F32949" w:rsidRDefault="006641D4" w:rsidP="00B6308C">
      <w:pPr>
        <w:pStyle w:val="af1"/>
        <w:spacing w:after="0"/>
        <w:ind w:firstLine="708"/>
        <w:rPr>
          <w:szCs w:val="28"/>
          <w:lang w:val="kk-KZ"/>
        </w:rPr>
      </w:pPr>
      <w:r w:rsidRPr="00F32949">
        <w:rPr>
          <w:szCs w:val="28"/>
          <w:lang w:val="kk-KZ"/>
        </w:rPr>
        <w:t>- жеткізуші Шарттағы өзінің міндеттемелерін орындамаған және (немесе) ойдағыдай орындамаған жағдайда;</w:t>
      </w:r>
    </w:p>
    <w:p w:rsidR="006641D4" w:rsidRPr="00F32949" w:rsidRDefault="006641D4" w:rsidP="00B6308C">
      <w:pPr>
        <w:pStyle w:val="af1"/>
        <w:spacing w:after="0"/>
        <w:ind w:firstLine="708"/>
        <w:jc w:val="both"/>
        <w:rPr>
          <w:szCs w:val="28"/>
          <w:lang w:val="kk-KZ"/>
        </w:rPr>
      </w:pPr>
      <w:r w:rsidRPr="00F32949">
        <w:rPr>
          <w:szCs w:val="28"/>
          <w:lang w:val="kk-KZ"/>
        </w:rPr>
        <w:t>- оның одан әрі орындалуы мақсатқа сай келмеген кезде, ол туралы Жеткізушіге Шарттың бұзылу күніне дейінгі күнтізбелік 15 (он бес) күн ішінде жазбаша хабарлай отырып;</w:t>
      </w:r>
    </w:p>
    <w:p w:rsidR="006641D4" w:rsidRPr="00F32949" w:rsidRDefault="006641D4" w:rsidP="00B6308C">
      <w:pPr>
        <w:ind w:right="-2" w:firstLine="709"/>
        <w:jc w:val="both"/>
        <w:rPr>
          <w:szCs w:val="28"/>
          <w:lang w:val="kk-KZ"/>
        </w:rPr>
      </w:pPr>
      <w:r w:rsidRPr="00F32949">
        <w:rPr>
          <w:szCs w:val="28"/>
          <w:lang w:val="kk-KZ"/>
        </w:rPr>
        <w:t>- тапсырыс беруші Ереженің 1</w:t>
      </w:r>
      <w:r w:rsidR="00B6308C" w:rsidRPr="00F32949">
        <w:rPr>
          <w:szCs w:val="28"/>
          <w:lang w:val="kk-KZ"/>
        </w:rPr>
        <w:t>4</w:t>
      </w:r>
      <w:r w:rsidRPr="00F32949">
        <w:rPr>
          <w:szCs w:val="28"/>
          <w:lang w:val="kk-KZ"/>
        </w:rPr>
        <w:t xml:space="preserve"> тармағына сәйкес сатып алудан бас тартқан жағдайда;</w:t>
      </w:r>
    </w:p>
    <w:p w:rsidR="006641D4" w:rsidRPr="00F32949" w:rsidRDefault="006641D4" w:rsidP="006641D4">
      <w:pPr>
        <w:tabs>
          <w:tab w:val="left" w:pos="896"/>
        </w:tabs>
        <w:ind w:firstLine="709"/>
        <w:contextualSpacing/>
        <w:jc w:val="both"/>
        <w:rPr>
          <w:szCs w:val="28"/>
          <w:lang w:val="kk-KZ"/>
        </w:rPr>
      </w:pPr>
      <w:r w:rsidRPr="00F32949">
        <w:rPr>
          <w:szCs w:val="28"/>
          <w:lang w:val="kk-KZ"/>
        </w:rPr>
        <w:t xml:space="preserve">- егер Жеткізуші оның жазбаша хабарламасын жібергеннен бастап банкрот немесе төлеуге қабілетсіз болған жағдайда. Бұл ретте Тапсырыс беруші Жеткізушіге қатысты ешқандай қаржылық міндеттерді өзіне алмайды, егер Шарт талаптарын орындаудан бас тарту нұқсан келтірмесе не іс-әрекет жасауға немесе кейін Тапсырыс берушіге қойылатын санкциялар қолданудың қандай да бір құқығына тимесе; </w:t>
      </w:r>
    </w:p>
    <w:p w:rsidR="006641D4" w:rsidRPr="00F32949" w:rsidRDefault="006641D4" w:rsidP="006641D4">
      <w:pPr>
        <w:pStyle w:val="20"/>
        <w:spacing w:line="240" w:lineRule="auto"/>
        <w:ind w:left="0" w:right="14" w:firstLine="708"/>
        <w:jc w:val="both"/>
        <w:rPr>
          <w:szCs w:val="28"/>
          <w:lang w:val="kk-KZ"/>
        </w:rPr>
      </w:pPr>
      <w:r w:rsidRPr="00F32949">
        <w:rPr>
          <w:szCs w:val="28"/>
          <w:lang w:val="kk-KZ"/>
        </w:rPr>
        <w:lastRenderedPageBreak/>
        <w:t xml:space="preserve"> 5) </w:t>
      </w:r>
      <w:r w:rsidRPr="00F32949">
        <w:rPr>
          <w:rFonts w:eastAsia="Batang"/>
          <w:szCs w:val="28"/>
          <w:lang w:val="kk-KZ"/>
        </w:rPr>
        <w:t xml:space="preserve">Шарттың 3.3 тармағының </w:t>
      </w:r>
      <w:r w:rsidR="00761A58" w:rsidRPr="00F32949">
        <w:rPr>
          <w:rFonts w:eastAsia="Batang"/>
          <w:szCs w:val="28"/>
          <w:lang w:val="kk-KZ"/>
        </w:rPr>
        <w:t>7</w:t>
      </w:r>
      <w:r w:rsidRPr="00F32949">
        <w:rPr>
          <w:rFonts w:eastAsia="Batang"/>
          <w:szCs w:val="28"/>
          <w:lang w:val="kk-KZ"/>
        </w:rPr>
        <w:t>) тармақшасына сәйкес Жеткізушіден хабарламаны алғаннан кейін жағдайды бағалап, өзінің ұйғаруы бойынша Шартқа өзгерістер енгізу арқылы Шартты орындау мерзімін ұзартуға</w:t>
      </w:r>
      <w:r w:rsidRPr="00F32949">
        <w:rPr>
          <w:szCs w:val="28"/>
          <w:lang w:val="kk-KZ"/>
        </w:rPr>
        <w:t>;</w:t>
      </w:r>
    </w:p>
    <w:p w:rsidR="006641D4" w:rsidRPr="00F32949" w:rsidRDefault="006641D4" w:rsidP="00B6308C">
      <w:pPr>
        <w:pStyle w:val="20"/>
        <w:spacing w:after="0" w:line="240" w:lineRule="auto"/>
        <w:ind w:left="0" w:right="14" w:firstLine="709"/>
        <w:jc w:val="both"/>
        <w:rPr>
          <w:szCs w:val="28"/>
          <w:lang w:val="kk-KZ"/>
        </w:rPr>
      </w:pPr>
      <w:r w:rsidRPr="00F32949">
        <w:rPr>
          <w:szCs w:val="28"/>
          <w:lang w:val="kk-KZ"/>
        </w:rPr>
        <w:t>6) Қызметті көрсету барысын және сапасын бақылауды жүзеге асыратын уәкілетті жауапты адамдарды тағайындауға;</w:t>
      </w:r>
    </w:p>
    <w:p w:rsidR="006641D4" w:rsidRPr="00F32949" w:rsidRDefault="006641D4" w:rsidP="00B6308C">
      <w:pPr>
        <w:ind w:firstLine="709"/>
        <w:jc w:val="both"/>
        <w:rPr>
          <w:szCs w:val="28"/>
          <w:lang w:val="kk-KZ"/>
        </w:rPr>
      </w:pPr>
      <w:r w:rsidRPr="00F32949">
        <w:rPr>
          <w:rFonts w:eastAsia="Batang"/>
          <w:szCs w:val="28"/>
          <w:lang w:val="kk-KZ"/>
        </w:rPr>
        <w:t>7</w:t>
      </w:r>
      <w:r w:rsidRPr="00F32949">
        <w:rPr>
          <w:szCs w:val="28"/>
          <w:lang w:val="kk-KZ"/>
        </w:rPr>
        <w:t>) Көрсетілген Қызметті қабылдау-өткізу барысында кемшіліктер, ақаулар, сәйкессіздіктер, толық істемеулер, (бұдан әрі - ақаулар) анықталған жағдайда оны сапасы мен бағасы бойынша Шартта белгіленген мерзімде  немесе толығымен қабылдаудан бас тартуға және Жеткізушіге жазбаша хабарлама жіберіп, Актіге қол қоймауға құқылы.</w:t>
      </w:r>
    </w:p>
    <w:p w:rsidR="006641D4" w:rsidRPr="00F32949" w:rsidRDefault="006641D4" w:rsidP="006641D4">
      <w:pPr>
        <w:ind w:firstLine="708"/>
        <w:jc w:val="both"/>
        <w:rPr>
          <w:szCs w:val="28"/>
          <w:lang w:val="kk-KZ"/>
        </w:rPr>
      </w:pPr>
      <w:r w:rsidRPr="00F32949">
        <w:rPr>
          <w:b/>
          <w:szCs w:val="28"/>
          <w:lang w:val="kk-KZ"/>
        </w:rPr>
        <w:t>3.3.</w:t>
      </w:r>
      <w:r w:rsidRPr="00F32949">
        <w:rPr>
          <w:szCs w:val="28"/>
          <w:lang w:val="kk-KZ"/>
        </w:rPr>
        <w:t xml:space="preserve"> </w:t>
      </w:r>
      <w:r w:rsidRPr="00F32949">
        <w:rPr>
          <w:b/>
          <w:szCs w:val="28"/>
          <w:lang w:val="kk-KZ"/>
        </w:rPr>
        <w:t xml:space="preserve">Жеткізуші </w:t>
      </w:r>
      <w:r w:rsidRPr="00F32949">
        <w:rPr>
          <w:b/>
          <w:bCs/>
          <w:szCs w:val="28"/>
          <w:lang w:val="kk-KZ"/>
        </w:rPr>
        <w:t>міндетіне алады</w:t>
      </w:r>
      <w:r w:rsidRPr="00F32949">
        <w:rPr>
          <w:b/>
          <w:szCs w:val="28"/>
          <w:lang w:val="kk-KZ"/>
        </w:rPr>
        <w:t>:</w:t>
      </w:r>
    </w:p>
    <w:p w:rsidR="006641D4" w:rsidRPr="00F32949" w:rsidRDefault="006641D4" w:rsidP="006641D4">
      <w:pPr>
        <w:pStyle w:val="1"/>
        <w:ind w:firstLine="709"/>
        <w:jc w:val="both"/>
        <w:rPr>
          <w:sz w:val="28"/>
          <w:szCs w:val="28"/>
          <w:lang w:val="kk-KZ"/>
        </w:rPr>
      </w:pPr>
      <w:r w:rsidRPr="00F32949">
        <w:rPr>
          <w:noProof/>
          <w:sz w:val="28"/>
          <w:szCs w:val="28"/>
          <w:lang w:val="kk-KZ"/>
        </w:rPr>
        <w:t>1)</w:t>
      </w:r>
      <w:r w:rsidRPr="00F32949">
        <w:rPr>
          <w:sz w:val="28"/>
          <w:szCs w:val="28"/>
          <w:lang w:val="kk-KZ"/>
        </w:rPr>
        <w:t xml:space="preserve"> тапсырыс берушіге  Қызметті толық көлемде, тиісті сапада, Шартқа сәйкес белгіленген мерзімде беруге;</w:t>
      </w:r>
    </w:p>
    <w:p w:rsidR="009947FF" w:rsidRDefault="006641D4" w:rsidP="006641D4">
      <w:pPr>
        <w:ind w:firstLine="708"/>
        <w:jc w:val="both"/>
        <w:rPr>
          <w:szCs w:val="28"/>
          <w:lang w:val="kk-KZ"/>
        </w:rPr>
      </w:pPr>
      <w:r w:rsidRPr="00F32949">
        <w:rPr>
          <w:szCs w:val="28"/>
          <w:lang w:val="kk-KZ"/>
        </w:rPr>
        <w:t xml:space="preserve">2) </w:t>
      </w:r>
      <w:r w:rsidR="009947FF" w:rsidRPr="004D4812">
        <w:rPr>
          <w:szCs w:val="28"/>
          <w:lang w:val="kk-KZ"/>
        </w:rPr>
        <w:t>жоғары маманданған мамандармен атқарылуын қамтамасыз етуге;</w:t>
      </w:r>
    </w:p>
    <w:p w:rsidR="006641D4" w:rsidRPr="00F32949" w:rsidRDefault="009947FF" w:rsidP="006641D4">
      <w:pPr>
        <w:ind w:firstLine="708"/>
        <w:jc w:val="both"/>
        <w:rPr>
          <w:szCs w:val="28"/>
          <w:lang w:val="kk-KZ"/>
        </w:rPr>
      </w:pPr>
      <w:r w:rsidRPr="00F32949">
        <w:rPr>
          <w:szCs w:val="28"/>
          <w:lang w:val="kk-KZ"/>
        </w:rPr>
        <w:t xml:space="preserve">3) </w:t>
      </w:r>
      <w:r w:rsidR="006641D4" w:rsidRPr="00F32949">
        <w:rPr>
          <w:szCs w:val="28"/>
          <w:lang w:val="kk-KZ"/>
        </w:rPr>
        <w:t>қызметті орындау барысында қауіпсіздік техникасы және өрт қауіпсіздігі бойынша қажетті шараларды орындауды қамтамасыз ету;</w:t>
      </w:r>
    </w:p>
    <w:p w:rsidR="009947FF" w:rsidRPr="009947FF" w:rsidRDefault="009947FF" w:rsidP="006641D4">
      <w:pPr>
        <w:ind w:firstLine="709"/>
        <w:jc w:val="both"/>
        <w:rPr>
          <w:szCs w:val="28"/>
          <w:lang w:val="kk-KZ"/>
        </w:rPr>
      </w:pPr>
      <w:r w:rsidRPr="00F32949">
        <w:rPr>
          <w:szCs w:val="28"/>
          <w:lang w:val="kk-KZ"/>
        </w:rPr>
        <w:t>4)</w:t>
      </w:r>
      <w:r w:rsidRPr="009947FF">
        <w:rPr>
          <w:szCs w:val="28"/>
          <w:lang w:val="kk-KZ"/>
        </w:rPr>
        <w:t xml:space="preserve"> </w:t>
      </w:r>
      <w:r>
        <w:rPr>
          <w:szCs w:val="28"/>
          <w:lang w:val="kk-KZ"/>
        </w:rPr>
        <w:t>ш</w:t>
      </w:r>
      <w:r w:rsidRPr="00D9698D">
        <w:rPr>
          <w:szCs w:val="28"/>
          <w:lang w:val="kk-KZ"/>
        </w:rPr>
        <w:t>арттың 4.3 - 4.6</w:t>
      </w:r>
      <w:r>
        <w:rPr>
          <w:szCs w:val="28"/>
          <w:lang w:val="kk-KZ"/>
        </w:rPr>
        <w:t xml:space="preserve"> </w:t>
      </w:r>
      <w:r w:rsidRPr="00D9698D">
        <w:rPr>
          <w:szCs w:val="28"/>
          <w:lang w:val="kk-KZ"/>
        </w:rPr>
        <w:t>тармақтарына сәйкес өртке қарсы өңдеу бақылау үлгілерін зертханалық сынау нәтижелерін қамтамасыз ету</w:t>
      </w:r>
      <w:r w:rsidRPr="009947FF">
        <w:rPr>
          <w:szCs w:val="28"/>
          <w:lang w:val="kk-KZ"/>
        </w:rPr>
        <w:t>;</w:t>
      </w:r>
    </w:p>
    <w:p w:rsidR="006641D4" w:rsidRPr="00F32949" w:rsidRDefault="009947FF" w:rsidP="006641D4">
      <w:pPr>
        <w:ind w:firstLine="709"/>
        <w:jc w:val="both"/>
        <w:rPr>
          <w:szCs w:val="28"/>
          <w:lang w:val="kk-KZ"/>
        </w:rPr>
      </w:pPr>
      <w:r w:rsidRPr="00F32949">
        <w:rPr>
          <w:szCs w:val="28"/>
          <w:lang w:val="kk-KZ"/>
        </w:rPr>
        <w:t xml:space="preserve">5) </w:t>
      </w:r>
      <w:r w:rsidR="006641D4" w:rsidRPr="00F32949">
        <w:rPr>
          <w:szCs w:val="28"/>
          <w:lang w:val="kk-KZ"/>
        </w:rPr>
        <w:t>тапсырыс беруші қабылдау-өткізу барысында Қызметтерден кемшіліктер, ақаулар, сәйкессіздіктер, толық істемеулер болуын анықтаса, Тапсырыс берушіден жазбаша хабарлама алған күннен бастап күнтізбелік 10 (он) күн ішінде ақаулары бар Қызметтерді өз есебінен сапасы және бағасы жағынан бірдей сондай Қызметтерге ауыстыруға;</w:t>
      </w:r>
    </w:p>
    <w:p w:rsidR="006641D4" w:rsidRPr="00F32949" w:rsidRDefault="009947FF" w:rsidP="006641D4">
      <w:pPr>
        <w:ind w:firstLine="709"/>
        <w:jc w:val="both"/>
        <w:rPr>
          <w:szCs w:val="28"/>
          <w:lang w:val="kk-KZ"/>
        </w:rPr>
      </w:pPr>
      <w:r w:rsidRPr="00F32949">
        <w:rPr>
          <w:szCs w:val="28"/>
          <w:lang w:val="kk-KZ"/>
        </w:rPr>
        <w:t xml:space="preserve">6) </w:t>
      </w:r>
      <w:r w:rsidR="006641D4" w:rsidRPr="00F32949">
        <w:rPr>
          <w:szCs w:val="28"/>
          <w:lang w:val="kk-KZ"/>
        </w:rPr>
        <w:t>қызметтерді уақытылы және толық көлемде орындалуын қамтамасыз етуге;</w:t>
      </w:r>
    </w:p>
    <w:p w:rsidR="006641D4" w:rsidRPr="00F32949" w:rsidRDefault="009947FF" w:rsidP="006641D4">
      <w:pPr>
        <w:ind w:firstLine="709"/>
        <w:jc w:val="both"/>
        <w:rPr>
          <w:szCs w:val="28"/>
          <w:lang w:val="kk-KZ"/>
        </w:rPr>
      </w:pPr>
      <w:r w:rsidRPr="00F32949">
        <w:rPr>
          <w:szCs w:val="28"/>
          <w:lang w:val="kk-KZ"/>
        </w:rPr>
        <w:t xml:space="preserve">7) </w:t>
      </w:r>
      <w:r w:rsidR="006641D4" w:rsidRPr="00F32949">
        <w:rPr>
          <w:szCs w:val="28"/>
          <w:lang w:val="kk-KZ"/>
        </w:rPr>
        <w:t xml:space="preserve">актіге қол қойылғанға дейін көрсетілетін Қызметтер бойынша жоғалту, бүліну немесе кенеттен бүліну тәуекелдерінде болу; </w:t>
      </w:r>
    </w:p>
    <w:p w:rsidR="006641D4" w:rsidRPr="00F32949" w:rsidRDefault="009947FF" w:rsidP="006641D4">
      <w:pPr>
        <w:ind w:firstLine="709"/>
        <w:jc w:val="both"/>
        <w:rPr>
          <w:szCs w:val="28"/>
          <w:lang w:val="kk-KZ"/>
        </w:rPr>
      </w:pPr>
      <w:r w:rsidRPr="00F32949">
        <w:rPr>
          <w:szCs w:val="28"/>
          <w:lang w:val="kk-KZ"/>
        </w:rPr>
        <w:t xml:space="preserve">8) </w:t>
      </w:r>
      <w:r w:rsidR="006641D4" w:rsidRPr="00F32949">
        <w:rPr>
          <w:szCs w:val="28"/>
          <w:lang w:val="kk-KZ"/>
        </w:rPr>
        <w:t xml:space="preserve">жеткізушінің Шарт бойынша өз міндеттемелерін орындамауына немесе тиісінше орындамауына байланысты Тапсырыс берушінің талабымен  Шарт бір жақты тәртіппен бұзылған жағдайда Шарт бойынша алған соманы қайтарып, тұрақсыздық айыбын Шарттың </w:t>
      </w:r>
      <w:r w:rsidR="008A3BEC" w:rsidRPr="00F32949">
        <w:rPr>
          <w:szCs w:val="28"/>
          <w:lang w:val="kk-KZ"/>
        </w:rPr>
        <w:t>5</w:t>
      </w:r>
      <w:r w:rsidR="006641D4" w:rsidRPr="00F32949">
        <w:rPr>
          <w:szCs w:val="28"/>
          <w:lang w:val="kk-KZ"/>
        </w:rPr>
        <w:t xml:space="preserve"> тарауында көрсетілген көлемде төлеуге;</w:t>
      </w:r>
    </w:p>
    <w:p w:rsidR="006641D4" w:rsidRPr="00F32949" w:rsidRDefault="009947FF" w:rsidP="006641D4">
      <w:pPr>
        <w:ind w:firstLine="709"/>
        <w:jc w:val="both"/>
        <w:rPr>
          <w:szCs w:val="28"/>
          <w:lang w:val="kk-KZ"/>
        </w:rPr>
      </w:pPr>
      <w:r>
        <w:rPr>
          <w:szCs w:val="28"/>
          <w:lang w:val="kk-KZ"/>
        </w:rPr>
        <w:t xml:space="preserve">9) </w:t>
      </w:r>
      <w:r w:rsidR="006641D4" w:rsidRPr="00F32949">
        <w:rPr>
          <w:szCs w:val="28"/>
          <w:lang w:val="kk-KZ"/>
        </w:rPr>
        <w:t>егер Шартты орындау кезеңінде Жеткізуші немесе оның қосалқы мердігері (қосалқы мердігерлері) кез келген сәтте Шарттың уақтылы орындалуына кедергі келтіретін жағдайларға тап болса, Жеткізуші дереу Тапсырыс берушіге кешіктіру фактісі, оның болжалды ұзақтығы мен себебі (себептері) туралы жазбаша хабарлама жіберуге;</w:t>
      </w:r>
    </w:p>
    <w:p w:rsidR="006641D4" w:rsidRPr="00F32949" w:rsidRDefault="009947FF" w:rsidP="006641D4">
      <w:pPr>
        <w:tabs>
          <w:tab w:val="num" w:pos="567"/>
          <w:tab w:val="left" w:pos="1134"/>
        </w:tabs>
        <w:ind w:firstLine="709"/>
        <w:jc w:val="both"/>
        <w:rPr>
          <w:spacing w:val="-5"/>
          <w:szCs w:val="28"/>
          <w:lang w:val="kk-KZ"/>
        </w:rPr>
      </w:pPr>
      <w:r>
        <w:rPr>
          <w:szCs w:val="28"/>
          <w:lang w:val="kk-KZ"/>
        </w:rPr>
        <w:t xml:space="preserve">10) </w:t>
      </w:r>
      <w:r w:rsidR="006641D4" w:rsidRPr="00F32949">
        <w:rPr>
          <w:szCs w:val="28"/>
          <w:lang w:val="kk-KZ"/>
        </w:rPr>
        <w:t>Тапсырыс берушінің алдын ала жазбаша келісімінсіз Шарт бойынша өзінің міндеттемелерін не толық, не ішінара кімге болмасын бермеуге міндеттенеді;</w:t>
      </w:r>
    </w:p>
    <w:p w:rsidR="006641D4" w:rsidRPr="00F32949" w:rsidRDefault="006641D4" w:rsidP="006641D4">
      <w:pPr>
        <w:pStyle w:val="1"/>
        <w:ind w:firstLine="708"/>
        <w:jc w:val="both"/>
        <w:rPr>
          <w:b/>
          <w:sz w:val="28"/>
          <w:szCs w:val="28"/>
          <w:lang w:val="kk-KZ"/>
        </w:rPr>
      </w:pPr>
      <w:r w:rsidRPr="00F32949">
        <w:rPr>
          <w:b/>
          <w:bCs/>
          <w:noProof/>
          <w:sz w:val="28"/>
          <w:szCs w:val="28"/>
          <w:lang w:val="kk-KZ"/>
        </w:rPr>
        <w:t>3.4.</w:t>
      </w:r>
      <w:r w:rsidRPr="00F32949">
        <w:rPr>
          <w:sz w:val="28"/>
          <w:szCs w:val="28"/>
          <w:lang w:val="kk-KZ"/>
        </w:rPr>
        <w:t xml:space="preserve"> Жеткізуші Шарттың талаптарына сәйкес көрсеткен Қызметтері үшін ақы алуға құқылы.</w:t>
      </w:r>
    </w:p>
    <w:p w:rsidR="009A3BA8" w:rsidRPr="00F32949" w:rsidRDefault="009A3BA8" w:rsidP="009A3BA8">
      <w:pPr>
        <w:rPr>
          <w:b/>
          <w:szCs w:val="28"/>
          <w:lang w:val="kk-KZ"/>
        </w:rPr>
      </w:pPr>
    </w:p>
    <w:p w:rsidR="003B2971" w:rsidRPr="00F32949" w:rsidRDefault="003B2971" w:rsidP="00FC7FCF">
      <w:pPr>
        <w:pStyle w:val="Iauiue"/>
        <w:widowControl w:val="0"/>
        <w:suppressAutoHyphens/>
        <w:ind w:left="360"/>
        <w:jc w:val="center"/>
        <w:rPr>
          <w:b/>
          <w:szCs w:val="28"/>
          <w:lang w:val="kk-KZ"/>
        </w:rPr>
      </w:pPr>
      <w:r w:rsidRPr="00F32949">
        <w:rPr>
          <w:b/>
          <w:szCs w:val="28"/>
          <w:lang w:val="kk-KZ"/>
        </w:rPr>
        <w:t>4. ҚЫЗМЕТТІ КӨРСЕТУ ТАЛАПТАРЫ</w:t>
      </w:r>
    </w:p>
    <w:p w:rsidR="00A5630C" w:rsidRPr="00F32949" w:rsidRDefault="00761A58" w:rsidP="00A5630C">
      <w:pPr>
        <w:pStyle w:val="HTML"/>
        <w:jc w:val="both"/>
        <w:rPr>
          <w:rFonts w:ascii="Times New Roman" w:hAnsi="Times New Roman" w:cs="Times New Roman"/>
          <w:sz w:val="28"/>
          <w:szCs w:val="28"/>
          <w:lang w:val="kk-KZ"/>
        </w:rPr>
      </w:pPr>
      <w:r w:rsidRPr="00F32949">
        <w:rPr>
          <w:rFonts w:ascii="Times New Roman" w:hAnsi="Times New Roman" w:cs="Times New Roman"/>
          <w:sz w:val="28"/>
          <w:szCs w:val="28"/>
          <w:lang w:val="kk-KZ"/>
        </w:rPr>
        <w:t xml:space="preserve">    </w:t>
      </w:r>
      <w:r w:rsidR="003B2971" w:rsidRPr="00F32949">
        <w:rPr>
          <w:rFonts w:ascii="Times New Roman" w:hAnsi="Times New Roman" w:cs="Times New Roman"/>
          <w:sz w:val="28"/>
          <w:szCs w:val="28"/>
          <w:lang w:val="kk-KZ"/>
        </w:rPr>
        <w:t xml:space="preserve">4.1. </w:t>
      </w:r>
      <w:r w:rsidR="00365CBE" w:rsidRPr="00365CBE">
        <w:rPr>
          <w:rFonts w:ascii="Times New Roman" w:hAnsi="Times New Roman" w:cs="Times New Roman"/>
          <w:sz w:val="28"/>
          <w:szCs w:val="28"/>
          <w:lang w:val="kk-KZ"/>
        </w:rPr>
        <w:t xml:space="preserve">Қызметті орындау Тараптар Шартқа қол қойған күннен бастап </w:t>
      </w:r>
      <w:r w:rsidR="008F4492">
        <w:rPr>
          <w:rFonts w:ascii="Times New Roman" w:hAnsi="Times New Roman" w:cs="Times New Roman"/>
          <w:sz w:val="28"/>
          <w:szCs w:val="28"/>
          <w:lang w:val="kk-KZ"/>
        </w:rPr>
        <w:t>15</w:t>
      </w:r>
      <w:r w:rsidR="00365CBE" w:rsidRPr="00365CBE">
        <w:rPr>
          <w:rFonts w:ascii="Times New Roman" w:hAnsi="Times New Roman" w:cs="Times New Roman"/>
          <w:sz w:val="28"/>
          <w:szCs w:val="28"/>
          <w:lang w:val="kk-KZ"/>
        </w:rPr>
        <w:t xml:space="preserve"> (</w:t>
      </w:r>
      <w:r w:rsidR="008F4492">
        <w:rPr>
          <w:rFonts w:ascii="Times New Roman" w:hAnsi="Times New Roman" w:cs="Times New Roman"/>
          <w:sz w:val="28"/>
          <w:szCs w:val="28"/>
          <w:lang w:val="kk-KZ"/>
        </w:rPr>
        <w:t>он бес</w:t>
      </w:r>
      <w:r w:rsidR="00365CBE" w:rsidRPr="00365CBE">
        <w:rPr>
          <w:rFonts w:ascii="Times New Roman" w:hAnsi="Times New Roman" w:cs="Times New Roman"/>
          <w:sz w:val="28"/>
          <w:szCs w:val="28"/>
          <w:lang w:val="kk-KZ"/>
        </w:rPr>
        <w:t xml:space="preserve">) жұмыс күні ішінде N01X8D2, Қызылорда қаласы, Бекзатхан Асқар көшесі, </w:t>
      </w:r>
      <w:r w:rsidR="00365CBE" w:rsidRPr="00365CBE">
        <w:rPr>
          <w:rFonts w:ascii="Times New Roman" w:hAnsi="Times New Roman" w:cs="Times New Roman"/>
          <w:sz w:val="28"/>
          <w:szCs w:val="28"/>
          <w:lang w:val="kk-KZ"/>
        </w:rPr>
        <w:lastRenderedPageBreak/>
        <w:t>30 үй (бұдан әрі – Қызметті орындау Орны) мекен-жайы бойынша Жеткізушімен жүзеге асырылады.</w:t>
      </w:r>
    </w:p>
    <w:p w:rsidR="003B2971" w:rsidRDefault="003B2971" w:rsidP="003B2971">
      <w:pPr>
        <w:pStyle w:val="1"/>
        <w:jc w:val="both"/>
        <w:rPr>
          <w:sz w:val="28"/>
          <w:szCs w:val="28"/>
          <w:lang w:val="kk-KZ"/>
        </w:rPr>
      </w:pPr>
      <w:r w:rsidRPr="00F32949">
        <w:rPr>
          <w:sz w:val="28"/>
          <w:szCs w:val="28"/>
          <w:lang w:val="kk-KZ"/>
        </w:rPr>
        <w:t xml:space="preserve">         4.2.  Қызметтер Тараптардың уәкілетті өкілдері Актіге қол қойған күннен бастап тиісінше дұрыс орындалған деп саналады және Өнімнің меншік құқығы Жеткізушіден Тапсырыс берушіге өтеді.</w:t>
      </w:r>
    </w:p>
    <w:p w:rsidR="009947FF" w:rsidRDefault="009947FF" w:rsidP="009947FF">
      <w:pPr>
        <w:pStyle w:val="HTML"/>
        <w:ind w:firstLine="567"/>
        <w:jc w:val="both"/>
        <w:rPr>
          <w:rFonts w:ascii="Times New Roman" w:hAnsi="Times New Roman" w:cs="Times New Roman"/>
          <w:sz w:val="28"/>
          <w:szCs w:val="28"/>
          <w:lang w:val="kk-KZ"/>
        </w:rPr>
      </w:pPr>
      <w:r w:rsidRPr="00D84191">
        <w:rPr>
          <w:rFonts w:ascii="Times New Roman" w:hAnsi="Times New Roman" w:cs="Times New Roman"/>
          <w:sz w:val="28"/>
          <w:szCs w:val="28"/>
          <w:lang w:val="kk-KZ"/>
        </w:rPr>
        <w:t xml:space="preserve">4.3. </w:t>
      </w:r>
      <w:r w:rsidR="00D66DCB" w:rsidRPr="00D66DCB">
        <w:rPr>
          <w:rFonts w:ascii="Times New Roman" w:hAnsi="Times New Roman" w:cs="Times New Roman"/>
          <w:sz w:val="28"/>
          <w:szCs w:val="28"/>
          <w:lang w:val="kk-KZ"/>
        </w:rPr>
        <w:t>Өртке қарсы өңдеуді аяқтағаннан кейін Жеткізуші ағаш конструкцияларды өртке қарсы өңдеу сапасын анықтау үшін аккредиттелген ұйымда зертханалық сынақтар жүргізеді.</w:t>
      </w:r>
      <w:r w:rsidR="00D66DCB">
        <w:rPr>
          <w:rFonts w:ascii="Times New Roman" w:hAnsi="Times New Roman" w:cs="Times New Roman"/>
          <w:sz w:val="28"/>
          <w:szCs w:val="28"/>
          <w:lang w:val="kk-KZ"/>
        </w:rPr>
        <w:t xml:space="preserve"> </w:t>
      </w:r>
      <w:bookmarkStart w:id="0" w:name="_GoBack"/>
      <w:bookmarkEnd w:id="0"/>
      <w:r>
        <w:rPr>
          <w:rFonts w:ascii="Times New Roman" w:hAnsi="Times New Roman" w:cs="Times New Roman"/>
          <w:sz w:val="28"/>
          <w:szCs w:val="28"/>
          <w:lang w:val="kk-KZ"/>
        </w:rPr>
        <w:t>Тапсырыс берушінің</w:t>
      </w:r>
      <w:r w:rsidRPr="00D84191">
        <w:rPr>
          <w:rFonts w:ascii="Times New Roman" w:hAnsi="Times New Roman" w:cs="Times New Roman"/>
          <w:sz w:val="28"/>
          <w:szCs w:val="28"/>
          <w:lang w:val="kk-KZ"/>
        </w:rPr>
        <w:t xml:space="preserve"> </w:t>
      </w:r>
      <w:r w:rsidR="00B96318">
        <w:rPr>
          <w:rFonts w:ascii="Times New Roman" w:hAnsi="Times New Roman" w:cs="Times New Roman"/>
          <w:sz w:val="28"/>
          <w:szCs w:val="28"/>
          <w:lang w:val="kk-KZ"/>
        </w:rPr>
        <w:t xml:space="preserve">өкілімен </w:t>
      </w:r>
      <w:r w:rsidRPr="00D84191">
        <w:rPr>
          <w:rFonts w:ascii="Times New Roman" w:hAnsi="Times New Roman" w:cs="Times New Roman"/>
          <w:sz w:val="28"/>
          <w:szCs w:val="28"/>
          <w:lang w:val="kk-KZ"/>
        </w:rPr>
        <w:t xml:space="preserve">ағаш конструкцияларын өртке қарсы </w:t>
      </w:r>
      <w:r>
        <w:rPr>
          <w:rFonts w:ascii="Times New Roman" w:hAnsi="Times New Roman" w:cs="Times New Roman"/>
          <w:sz w:val="28"/>
          <w:szCs w:val="28"/>
          <w:lang w:val="kk-KZ"/>
        </w:rPr>
        <w:t>өн</w:t>
      </w:r>
      <w:r w:rsidRPr="00D84191">
        <w:rPr>
          <w:rFonts w:ascii="Times New Roman" w:hAnsi="Times New Roman" w:cs="Times New Roman"/>
          <w:sz w:val="28"/>
          <w:szCs w:val="28"/>
          <w:lang w:val="kk-KZ"/>
        </w:rPr>
        <w:t xml:space="preserve">деу сапасының лабораториялық сынақтарын Жеткізушінің өкілімен бірге отқа төзімді </w:t>
      </w:r>
      <w:r>
        <w:rPr>
          <w:rFonts w:ascii="Times New Roman" w:hAnsi="Times New Roman" w:cs="Times New Roman"/>
          <w:sz w:val="28"/>
          <w:szCs w:val="28"/>
          <w:lang w:val="kk-KZ"/>
        </w:rPr>
        <w:t>өн</w:t>
      </w:r>
      <w:r w:rsidRPr="00D84191">
        <w:rPr>
          <w:rFonts w:ascii="Times New Roman" w:hAnsi="Times New Roman" w:cs="Times New Roman"/>
          <w:sz w:val="28"/>
          <w:szCs w:val="28"/>
          <w:lang w:val="kk-KZ"/>
        </w:rPr>
        <w:t>деудің бақылау үлгілерін таңдау Қазақстан Республикасы «Сақтау және өртке қарсы заттар» ҚР СТ 615-1-2011 Мемлекеттік Стандартының 9.4.10-тармағына сәйкес жүзеге асырылады.</w:t>
      </w:r>
      <w:r>
        <w:rPr>
          <w:rFonts w:ascii="Times New Roman" w:hAnsi="Times New Roman" w:cs="Times New Roman"/>
          <w:sz w:val="28"/>
          <w:szCs w:val="28"/>
          <w:lang w:val="kk-KZ"/>
        </w:rPr>
        <w:t xml:space="preserve"> </w:t>
      </w:r>
    </w:p>
    <w:p w:rsidR="009947FF" w:rsidRDefault="009947FF" w:rsidP="009947FF">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4.4. Іріктеуден</w:t>
      </w:r>
      <w:r w:rsidRPr="00D84191">
        <w:rPr>
          <w:rFonts w:ascii="Times New Roman" w:hAnsi="Times New Roman" w:cs="Times New Roman"/>
          <w:sz w:val="28"/>
          <w:szCs w:val="28"/>
          <w:lang w:val="kk-KZ"/>
        </w:rPr>
        <w:t xml:space="preserve"> кейін бақылау үлгілері аккредиттелген ұйым</w:t>
      </w:r>
      <w:r>
        <w:rPr>
          <w:rFonts w:ascii="Times New Roman" w:hAnsi="Times New Roman" w:cs="Times New Roman"/>
          <w:sz w:val="28"/>
          <w:szCs w:val="28"/>
          <w:lang w:val="kk-KZ"/>
        </w:rPr>
        <w:t xml:space="preserve"> арқылы</w:t>
      </w:r>
      <w:r w:rsidRPr="00D84191">
        <w:rPr>
          <w:rFonts w:ascii="Times New Roman" w:hAnsi="Times New Roman" w:cs="Times New Roman"/>
          <w:sz w:val="28"/>
          <w:szCs w:val="28"/>
          <w:lang w:val="kk-KZ"/>
        </w:rPr>
        <w:t xml:space="preserve"> зертханалық тестілеу</w:t>
      </w:r>
      <w:r>
        <w:rPr>
          <w:rFonts w:ascii="Times New Roman" w:hAnsi="Times New Roman" w:cs="Times New Roman"/>
          <w:sz w:val="28"/>
          <w:szCs w:val="28"/>
          <w:lang w:val="kk-KZ"/>
        </w:rPr>
        <w:t>ге</w:t>
      </w:r>
      <w:r w:rsidRPr="00D84191">
        <w:rPr>
          <w:rFonts w:ascii="Times New Roman" w:hAnsi="Times New Roman" w:cs="Times New Roman"/>
          <w:sz w:val="28"/>
          <w:szCs w:val="28"/>
          <w:lang w:val="kk-KZ"/>
        </w:rPr>
        <w:t xml:space="preserve"> өткізуге қабылдау</w:t>
      </w:r>
      <w:r>
        <w:rPr>
          <w:rFonts w:ascii="Times New Roman" w:hAnsi="Times New Roman" w:cs="Times New Roman"/>
          <w:sz w:val="28"/>
          <w:szCs w:val="28"/>
          <w:lang w:val="kk-KZ"/>
        </w:rPr>
        <w:t>-өткізу актісі</w:t>
      </w:r>
      <w:r w:rsidR="007A20BB">
        <w:rPr>
          <w:rFonts w:ascii="Times New Roman" w:hAnsi="Times New Roman" w:cs="Times New Roman"/>
          <w:sz w:val="28"/>
          <w:szCs w:val="28"/>
          <w:lang w:val="kk-KZ"/>
        </w:rPr>
        <w:t xml:space="preserve"> </w:t>
      </w:r>
      <w:r w:rsidRPr="00D84191">
        <w:rPr>
          <w:rFonts w:ascii="Times New Roman" w:hAnsi="Times New Roman" w:cs="Times New Roman"/>
          <w:sz w:val="28"/>
          <w:szCs w:val="28"/>
          <w:lang w:val="kk-KZ"/>
        </w:rPr>
        <w:t>арқылы  жап</w:t>
      </w:r>
      <w:r>
        <w:rPr>
          <w:rFonts w:ascii="Times New Roman" w:hAnsi="Times New Roman" w:cs="Times New Roman"/>
          <w:sz w:val="28"/>
          <w:szCs w:val="28"/>
          <w:lang w:val="kk-KZ"/>
        </w:rPr>
        <w:t>ысты</w:t>
      </w:r>
      <w:r w:rsidRPr="00D84191">
        <w:rPr>
          <w:rFonts w:ascii="Times New Roman" w:hAnsi="Times New Roman" w:cs="Times New Roman"/>
          <w:sz w:val="28"/>
          <w:szCs w:val="28"/>
          <w:lang w:val="kk-KZ"/>
        </w:rPr>
        <w:t>рылған конвертте</w:t>
      </w:r>
      <w:r>
        <w:rPr>
          <w:rFonts w:ascii="Times New Roman" w:hAnsi="Times New Roman" w:cs="Times New Roman"/>
          <w:sz w:val="28"/>
          <w:szCs w:val="28"/>
          <w:lang w:val="kk-KZ"/>
        </w:rPr>
        <w:t xml:space="preserve"> тапсырылады</w:t>
      </w:r>
      <w:r w:rsidRPr="00D84191">
        <w:rPr>
          <w:rFonts w:ascii="Times New Roman" w:hAnsi="Times New Roman" w:cs="Times New Roman"/>
          <w:sz w:val="28"/>
          <w:szCs w:val="28"/>
          <w:lang w:val="kk-KZ"/>
        </w:rPr>
        <w:t xml:space="preserve"> (</w:t>
      </w:r>
      <w:r>
        <w:rPr>
          <w:rFonts w:ascii="Times New Roman" w:hAnsi="Times New Roman" w:cs="Times New Roman"/>
          <w:sz w:val="28"/>
          <w:szCs w:val="28"/>
          <w:lang w:val="kk-KZ"/>
        </w:rPr>
        <w:t>Тапсырыс беруші</w:t>
      </w:r>
      <w:r w:rsidRPr="00D84191">
        <w:rPr>
          <w:rFonts w:ascii="Times New Roman" w:hAnsi="Times New Roman" w:cs="Times New Roman"/>
          <w:sz w:val="28"/>
          <w:szCs w:val="28"/>
          <w:lang w:val="kk-KZ"/>
        </w:rPr>
        <w:t xml:space="preserve">  мен </w:t>
      </w:r>
      <w:r>
        <w:rPr>
          <w:rFonts w:ascii="Times New Roman" w:hAnsi="Times New Roman" w:cs="Times New Roman"/>
          <w:sz w:val="28"/>
          <w:szCs w:val="28"/>
          <w:lang w:val="kk-KZ"/>
        </w:rPr>
        <w:t>Ж</w:t>
      </w:r>
      <w:r w:rsidRPr="00D84191">
        <w:rPr>
          <w:rFonts w:ascii="Times New Roman" w:hAnsi="Times New Roman" w:cs="Times New Roman"/>
          <w:sz w:val="28"/>
          <w:szCs w:val="28"/>
          <w:lang w:val="kk-KZ"/>
        </w:rPr>
        <w:t xml:space="preserve">еткізушінің </w:t>
      </w:r>
      <w:r>
        <w:rPr>
          <w:rFonts w:ascii="Times New Roman" w:hAnsi="Times New Roman" w:cs="Times New Roman"/>
          <w:sz w:val="28"/>
          <w:szCs w:val="28"/>
          <w:lang w:val="kk-KZ"/>
        </w:rPr>
        <w:t xml:space="preserve">мөрімен </w:t>
      </w:r>
      <w:r w:rsidRPr="00D84191">
        <w:rPr>
          <w:rFonts w:ascii="Times New Roman" w:hAnsi="Times New Roman" w:cs="Times New Roman"/>
          <w:sz w:val="28"/>
          <w:szCs w:val="28"/>
          <w:lang w:val="kk-KZ"/>
        </w:rPr>
        <w:t>қоюымен).</w:t>
      </w:r>
    </w:p>
    <w:p w:rsidR="009947FF" w:rsidRPr="008605BD" w:rsidRDefault="009947FF" w:rsidP="009947FF">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605BD">
        <w:rPr>
          <w:rFonts w:ascii="Times New Roman" w:hAnsi="Times New Roman" w:cs="Times New Roman"/>
          <w:sz w:val="28"/>
          <w:szCs w:val="28"/>
          <w:lang w:val="kk-KZ"/>
        </w:rPr>
        <w:t>4.5.</w:t>
      </w:r>
      <w:r>
        <w:rPr>
          <w:rFonts w:ascii="Times New Roman" w:hAnsi="Times New Roman" w:cs="Times New Roman"/>
          <w:sz w:val="28"/>
          <w:szCs w:val="28"/>
          <w:lang w:val="kk-KZ"/>
        </w:rPr>
        <w:t xml:space="preserve"> </w:t>
      </w:r>
      <w:r w:rsidRPr="008605BD">
        <w:rPr>
          <w:rFonts w:ascii="Times New Roman" w:hAnsi="Times New Roman" w:cs="Times New Roman"/>
          <w:sz w:val="28"/>
          <w:szCs w:val="28"/>
          <w:lang w:val="kk-KZ"/>
        </w:rPr>
        <w:t>Тексеру үлгілері бар конвертте, Тапсырыс берушінің аккредиттелген ұйымның атына зертханалық тестілеу хаттамасында көрсетуі (көрсетуі) туралы хаты қоса беріледі, егер Тапсырыс берушінің және Жеткізушінің мөрлері көрсетілсе, тексеру үлгілері сыналған конверттен алынды, конверттің тұтастығы бұзылғанын тексеріңіз</w:t>
      </w:r>
      <w:r w:rsidR="00B96318">
        <w:rPr>
          <w:rFonts w:ascii="Times New Roman" w:hAnsi="Times New Roman" w:cs="Times New Roman"/>
          <w:sz w:val="28"/>
          <w:szCs w:val="28"/>
          <w:lang w:val="kk-KZ"/>
        </w:rPr>
        <w:t>.</w:t>
      </w:r>
    </w:p>
    <w:p w:rsidR="009947FF" w:rsidRPr="00F32949" w:rsidRDefault="009947FF" w:rsidP="009947FF">
      <w:pPr>
        <w:pStyle w:val="1"/>
        <w:jc w:val="both"/>
        <w:rPr>
          <w:sz w:val="28"/>
          <w:szCs w:val="28"/>
          <w:lang w:val="kk-KZ"/>
        </w:rPr>
      </w:pPr>
      <w:r>
        <w:rPr>
          <w:sz w:val="28"/>
          <w:szCs w:val="28"/>
          <w:lang w:val="kk-KZ"/>
        </w:rPr>
        <w:t xml:space="preserve">        </w:t>
      </w:r>
      <w:r w:rsidRPr="008605BD">
        <w:rPr>
          <w:sz w:val="28"/>
          <w:szCs w:val="28"/>
          <w:lang w:val="kk-KZ"/>
        </w:rPr>
        <w:t>4.6. Шарттың 4.5 тармағында көрсетілген талаптар зертханалық сынақ есебінде көрсетілмеген жағдайда, Тапсырыс беруші зертханалық сынақтардың нәтижелері қабылданбайды</w:t>
      </w:r>
      <w:r>
        <w:rPr>
          <w:sz w:val="28"/>
          <w:szCs w:val="28"/>
          <w:lang w:val="kk-KZ"/>
        </w:rPr>
        <w:t>.</w:t>
      </w:r>
    </w:p>
    <w:p w:rsidR="00172813" w:rsidRPr="00F32949" w:rsidRDefault="00172813" w:rsidP="00172813">
      <w:pPr>
        <w:pStyle w:val="1"/>
        <w:jc w:val="center"/>
        <w:rPr>
          <w:b/>
          <w:sz w:val="28"/>
          <w:szCs w:val="28"/>
          <w:lang w:val="kk-KZ"/>
        </w:rPr>
      </w:pPr>
    </w:p>
    <w:p w:rsidR="00172813" w:rsidRPr="00F32949" w:rsidRDefault="00DE43B1" w:rsidP="00172813">
      <w:pPr>
        <w:pStyle w:val="1"/>
        <w:jc w:val="center"/>
        <w:rPr>
          <w:b/>
          <w:sz w:val="28"/>
          <w:szCs w:val="28"/>
          <w:lang w:val="kk-KZ"/>
        </w:rPr>
      </w:pPr>
      <w:r w:rsidRPr="00F32949">
        <w:rPr>
          <w:b/>
          <w:sz w:val="28"/>
          <w:szCs w:val="28"/>
          <w:lang w:val="kk-KZ"/>
        </w:rPr>
        <w:t>5</w:t>
      </w:r>
      <w:r w:rsidR="00172813" w:rsidRPr="00F32949">
        <w:rPr>
          <w:b/>
          <w:sz w:val="28"/>
          <w:szCs w:val="28"/>
          <w:lang w:val="kk-KZ"/>
        </w:rPr>
        <w:t xml:space="preserve">. </w:t>
      </w:r>
      <w:r w:rsidR="00172813" w:rsidRPr="00F32949">
        <w:rPr>
          <w:b/>
          <w:sz w:val="28"/>
          <w:szCs w:val="28"/>
          <w:lang w:val="sr-Cyrl-CS"/>
        </w:rPr>
        <w:t xml:space="preserve">ТАРАПТАРДЫҢ ЖАУАПКЕРШІЛІГІ </w:t>
      </w:r>
    </w:p>
    <w:p w:rsidR="00172813" w:rsidRPr="00F32949" w:rsidRDefault="00DE43B1" w:rsidP="00172813">
      <w:pPr>
        <w:ind w:firstLine="720"/>
        <w:jc w:val="both"/>
        <w:rPr>
          <w:szCs w:val="28"/>
          <w:lang w:val="kk-KZ"/>
        </w:rPr>
      </w:pPr>
      <w:r w:rsidRPr="00F32949">
        <w:rPr>
          <w:szCs w:val="28"/>
          <w:lang w:val="kk-KZ"/>
        </w:rPr>
        <w:t>5</w:t>
      </w:r>
      <w:r w:rsidR="00172813" w:rsidRPr="00F32949">
        <w:rPr>
          <w:szCs w:val="28"/>
          <w:lang w:val="kk-KZ"/>
        </w:rPr>
        <w:t xml:space="preserve">.1. </w:t>
      </w:r>
      <w:r w:rsidR="00172813" w:rsidRPr="00F32949">
        <w:rPr>
          <w:noProof/>
          <w:szCs w:val="28"/>
          <w:lang w:val="kk-KZ"/>
        </w:rPr>
        <w:t>Тараптар Шарт бойынша міндеттемелерін орындамаған не тиісті дәрежеде орындамаған жағдайда Қазақстан Республикасының заңнамасына сәйкес жауап береді</w:t>
      </w:r>
      <w:r w:rsidR="00172813" w:rsidRPr="00F32949">
        <w:rPr>
          <w:szCs w:val="28"/>
          <w:lang w:val="kk-KZ"/>
        </w:rPr>
        <w:t>.</w:t>
      </w:r>
    </w:p>
    <w:p w:rsidR="00172813" w:rsidRPr="00F32949" w:rsidRDefault="00DE43B1" w:rsidP="00172813">
      <w:pPr>
        <w:ind w:firstLine="708"/>
        <w:jc w:val="both"/>
        <w:rPr>
          <w:szCs w:val="28"/>
          <w:lang w:val="kk-KZ"/>
        </w:rPr>
      </w:pPr>
      <w:r w:rsidRPr="00F32949">
        <w:rPr>
          <w:snapToGrid w:val="0"/>
          <w:szCs w:val="28"/>
          <w:lang w:val="kk-KZ"/>
        </w:rPr>
        <w:t>5</w:t>
      </w:r>
      <w:r w:rsidR="00172813" w:rsidRPr="00F32949">
        <w:rPr>
          <w:snapToGrid w:val="0"/>
          <w:szCs w:val="28"/>
          <w:lang w:val="kk-KZ"/>
        </w:rPr>
        <w:t xml:space="preserve">.2. Форс-мажорлы жағдайларды санамағанда, егер Жеткізуші Шартпен қаралған Қызметтердегі ақаулардың жөндеу мерзімін сақтамаса, Тапсырыс беруші өз құқығына нұқсан келтірмей-ақ, Шарт аясында Жеткізушіден </w:t>
      </w:r>
      <w:r w:rsidR="00172813" w:rsidRPr="00F32949">
        <w:rPr>
          <w:noProof/>
          <w:szCs w:val="28"/>
          <w:lang w:val="kk-KZ"/>
        </w:rPr>
        <w:t>әрбір кешіктірілген күнтізбелік күн үшін Шарттың Жалпы сомасының 0,1% (нөл бүтін оннан бір) пайыз мөлшеріндегі, бірақ Шарттың жалпы сомасының 5% (бес) пайызынан аспайтын мөлшердегі  өсімпұлды төлейді</w:t>
      </w:r>
      <w:r w:rsidR="00172813" w:rsidRPr="00F32949">
        <w:rPr>
          <w:szCs w:val="28"/>
          <w:lang w:val="kk-KZ"/>
        </w:rPr>
        <w:t>.</w:t>
      </w:r>
    </w:p>
    <w:p w:rsidR="00172813" w:rsidRPr="00F32949" w:rsidRDefault="00DE43B1" w:rsidP="00172813">
      <w:pPr>
        <w:pStyle w:val="a3"/>
        <w:suppressAutoHyphens/>
        <w:ind w:firstLine="709"/>
        <w:rPr>
          <w:szCs w:val="28"/>
          <w:lang w:val="kk-KZ"/>
        </w:rPr>
      </w:pPr>
      <w:r w:rsidRPr="00F32949">
        <w:rPr>
          <w:szCs w:val="28"/>
          <w:lang w:val="kk-KZ"/>
        </w:rPr>
        <w:t>5</w:t>
      </w:r>
      <w:r w:rsidR="00172813" w:rsidRPr="00F32949">
        <w:rPr>
          <w:szCs w:val="28"/>
          <w:lang w:val="kk-KZ"/>
        </w:rPr>
        <w:t>.3.</w:t>
      </w:r>
      <w:r w:rsidR="00172813" w:rsidRPr="00F32949">
        <w:rPr>
          <w:noProof/>
          <w:szCs w:val="28"/>
          <w:lang w:val="kk-KZ"/>
        </w:rPr>
        <w:t xml:space="preserve"> Шарт бойынша ақы төлеу мерзімі бұзылған жағдайда </w:t>
      </w:r>
      <w:r w:rsidR="00172813" w:rsidRPr="00F32949">
        <w:rPr>
          <w:snapToGrid w:val="0"/>
          <w:szCs w:val="28"/>
          <w:lang w:val="kk-KZ"/>
        </w:rPr>
        <w:t xml:space="preserve">Тапсырыс беруші ақы төлеу күнін қоса алғанда әрбір кешіктірілген </w:t>
      </w:r>
      <w:r w:rsidR="00D73632" w:rsidRPr="00F32949">
        <w:rPr>
          <w:snapToGrid w:val="0"/>
          <w:szCs w:val="28"/>
          <w:lang w:val="kk-KZ"/>
        </w:rPr>
        <w:t>жұмыс</w:t>
      </w:r>
      <w:r w:rsidR="00172813" w:rsidRPr="00F32949">
        <w:rPr>
          <w:snapToGrid w:val="0"/>
          <w:szCs w:val="28"/>
          <w:lang w:val="kk-KZ"/>
        </w:rPr>
        <w:t xml:space="preserve"> күн</w:t>
      </w:r>
      <w:r w:rsidR="00D73632" w:rsidRPr="00F32949">
        <w:rPr>
          <w:snapToGrid w:val="0"/>
          <w:szCs w:val="28"/>
          <w:lang w:val="kk-KZ"/>
        </w:rPr>
        <w:t>і</w:t>
      </w:r>
      <w:r w:rsidR="00172813" w:rsidRPr="00F32949">
        <w:rPr>
          <w:snapToGrid w:val="0"/>
          <w:szCs w:val="28"/>
          <w:lang w:val="kk-KZ"/>
        </w:rPr>
        <w:t xml:space="preserve"> үшін төленуге тиесілі соманың </w:t>
      </w:r>
      <w:r w:rsidR="00172813" w:rsidRPr="00F32949">
        <w:rPr>
          <w:noProof/>
          <w:szCs w:val="28"/>
          <w:lang w:val="kk-KZ"/>
        </w:rPr>
        <w:t>0,1% (нөл бүтін оннан бір) пайыз мөлшеріндегі, бірақ Шарттың жалпы сомасының 5% (бес) пайызынан аспайтын мөлшердегі  өсімпұлды төлейді</w:t>
      </w:r>
      <w:r w:rsidR="00172813" w:rsidRPr="00F32949">
        <w:rPr>
          <w:szCs w:val="28"/>
          <w:lang w:val="kk-KZ"/>
        </w:rPr>
        <w:t>.</w:t>
      </w:r>
    </w:p>
    <w:p w:rsidR="00172813" w:rsidRPr="00F32949" w:rsidRDefault="00DE43B1" w:rsidP="00172813">
      <w:pPr>
        <w:widowControl w:val="0"/>
        <w:ind w:firstLine="709"/>
        <w:jc w:val="both"/>
        <w:rPr>
          <w:szCs w:val="28"/>
          <w:lang w:val="kk-KZ"/>
        </w:rPr>
      </w:pPr>
      <w:r w:rsidRPr="00F32949">
        <w:rPr>
          <w:szCs w:val="28"/>
          <w:lang w:val="kk-KZ"/>
        </w:rPr>
        <w:t>5</w:t>
      </w:r>
      <w:r w:rsidR="00172813" w:rsidRPr="00F32949">
        <w:rPr>
          <w:szCs w:val="28"/>
          <w:lang w:val="kk-KZ"/>
        </w:rPr>
        <w:t>.4. Жеткізушімен Шарт бойынша міндеттемелер орындалмаған не тиісінше орындамау салдарынан Тапсырыс берушінің бастамасымен бір жақты</w:t>
      </w:r>
    </w:p>
    <w:p w:rsidR="00172813" w:rsidRPr="00F32949" w:rsidRDefault="00172813" w:rsidP="00172813">
      <w:pPr>
        <w:widowControl w:val="0"/>
        <w:jc w:val="both"/>
        <w:rPr>
          <w:noProof/>
          <w:szCs w:val="28"/>
          <w:lang w:val="kk-KZ"/>
        </w:rPr>
      </w:pPr>
      <w:r w:rsidRPr="00F32949">
        <w:rPr>
          <w:szCs w:val="28"/>
          <w:lang w:val="kk-KZ"/>
        </w:rPr>
        <w:t xml:space="preserve">тәртіпте </w:t>
      </w:r>
      <w:r w:rsidR="004A0D98" w:rsidRPr="00F32949">
        <w:rPr>
          <w:szCs w:val="28"/>
          <w:lang w:val="kk-KZ"/>
        </w:rPr>
        <w:t>Шарт бұзылған жағдайда Жеткізуші</w:t>
      </w:r>
      <w:r w:rsidRPr="00F32949">
        <w:rPr>
          <w:szCs w:val="28"/>
          <w:lang w:val="kk-KZ"/>
        </w:rPr>
        <w:t xml:space="preserve"> Тапсырыс берушіге Шарттың Жалпы сомасынан </w:t>
      </w:r>
      <w:r w:rsidRPr="00F32949">
        <w:rPr>
          <w:noProof/>
          <w:szCs w:val="28"/>
          <w:lang w:val="kk-KZ"/>
        </w:rPr>
        <w:t>1</w:t>
      </w:r>
      <w:r w:rsidR="00E8431C" w:rsidRPr="00F32949">
        <w:rPr>
          <w:noProof/>
          <w:szCs w:val="28"/>
          <w:lang w:val="kk-KZ"/>
        </w:rPr>
        <w:t>0</w:t>
      </w:r>
      <w:r w:rsidRPr="00F32949">
        <w:rPr>
          <w:noProof/>
          <w:szCs w:val="28"/>
          <w:lang w:val="kk-KZ"/>
        </w:rPr>
        <w:t xml:space="preserve">% (он) пайыз мөлшерінде тұрақсыздық айыбын төлейді. </w:t>
      </w:r>
    </w:p>
    <w:p w:rsidR="00172813" w:rsidRPr="00F32949" w:rsidRDefault="00DE43B1" w:rsidP="00172813">
      <w:pPr>
        <w:widowControl w:val="0"/>
        <w:ind w:firstLine="709"/>
        <w:jc w:val="both"/>
        <w:rPr>
          <w:szCs w:val="28"/>
          <w:lang w:val="kk-KZ"/>
        </w:rPr>
      </w:pPr>
      <w:r w:rsidRPr="00F32949">
        <w:rPr>
          <w:noProof/>
          <w:szCs w:val="28"/>
          <w:lang w:val="kk-KZ"/>
        </w:rPr>
        <w:t>5</w:t>
      </w:r>
      <w:r w:rsidR="00172813" w:rsidRPr="00F32949">
        <w:rPr>
          <w:noProof/>
          <w:szCs w:val="28"/>
          <w:lang w:val="kk-KZ"/>
        </w:rPr>
        <w:t xml:space="preserve">.5. Шарттың </w:t>
      </w:r>
      <w:r w:rsidR="008A3BEC" w:rsidRPr="00F32949">
        <w:rPr>
          <w:noProof/>
          <w:szCs w:val="28"/>
          <w:lang w:val="kk-KZ"/>
        </w:rPr>
        <w:t>6</w:t>
      </w:r>
      <w:r w:rsidR="00172813" w:rsidRPr="00F32949">
        <w:rPr>
          <w:noProof/>
          <w:szCs w:val="28"/>
          <w:lang w:val="kk-KZ"/>
        </w:rPr>
        <w:t>.1. тармағын Тараптардың біреуі бұзған жағдайда конфиденциалды ақпаратты ашқан тарап Шарттың Жалпы сомасының 5% (</w:t>
      </w:r>
      <w:r w:rsidR="004A0D98" w:rsidRPr="00F32949">
        <w:rPr>
          <w:noProof/>
          <w:szCs w:val="28"/>
          <w:lang w:val="kk-KZ"/>
        </w:rPr>
        <w:t xml:space="preserve">бес </w:t>
      </w:r>
      <w:r w:rsidR="00172813" w:rsidRPr="00F32949">
        <w:rPr>
          <w:noProof/>
          <w:szCs w:val="28"/>
          <w:lang w:val="kk-KZ"/>
        </w:rPr>
        <w:lastRenderedPageBreak/>
        <w:t>пайызы) көлемінде айыппұл төлейді.</w:t>
      </w:r>
    </w:p>
    <w:p w:rsidR="00172813" w:rsidRPr="00F32949" w:rsidRDefault="00DE43B1" w:rsidP="00172813">
      <w:pPr>
        <w:pStyle w:val="1"/>
        <w:ind w:firstLine="720"/>
        <w:jc w:val="both"/>
        <w:rPr>
          <w:sz w:val="28"/>
          <w:szCs w:val="28"/>
          <w:lang w:val="kk-KZ"/>
        </w:rPr>
      </w:pPr>
      <w:r w:rsidRPr="00F32949">
        <w:rPr>
          <w:sz w:val="28"/>
          <w:szCs w:val="28"/>
          <w:lang w:val="kk-KZ"/>
        </w:rPr>
        <w:t>5</w:t>
      </w:r>
      <w:r w:rsidR="00172813" w:rsidRPr="00F32949">
        <w:rPr>
          <w:sz w:val="28"/>
          <w:szCs w:val="28"/>
          <w:lang w:val="kk-KZ"/>
        </w:rPr>
        <w:t>.6. Жеткізуші Шарт бойынша өз міндеттемелерін орындамаған немесе тиісінше орындамаған жағдайда, Тапсырыс беруші ақы төлеу кезінде Жеткізушінің келісімінсіз тұрақсыздық айыбы (айыппұл, өсімпұл) сомасын өздігінен ұстап қалуға құқылы.</w:t>
      </w:r>
    </w:p>
    <w:p w:rsidR="00172813" w:rsidRPr="00F32949" w:rsidRDefault="00DE43B1" w:rsidP="00172813">
      <w:pPr>
        <w:pStyle w:val="1"/>
        <w:ind w:firstLine="708"/>
        <w:jc w:val="both"/>
        <w:rPr>
          <w:sz w:val="28"/>
          <w:szCs w:val="28"/>
          <w:lang w:val="kk-KZ"/>
        </w:rPr>
      </w:pPr>
      <w:r w:rsidRPr="00F32949">
        <w:rPr>
          <w:sz w:val="28"/>
          <w:szCs w:val="28"/>
          <w:lang w:val="kk-KZ"/>
        </w:rPr>
        <w:t>5</w:t>
      </w:r>
      <w:r w:rsidR="00172813" w:rsidRPr="00F32949">
        <w:rPr>
          <w:sz w:val="28"/>
          <w:szCs w:val="28"/>
          <w:lang w:val="kk-KZ"/>
        </w:rPr>
        <w:t>.7. Тұрақсыздық айыбы (айыппұл, өсімпұл) сомасын төлеу Тараптарды Шарт бойынша міндеттемелерін орындаудан босатпайды.</w:t>
      </w:r>
    </w:p>
    <w:p w:rsidR="00172813" w:rsidRPr="00F32949" w:rsidRDefault="00DE43B1" w:rsidP="00172813">
      <w:pPr>
        <w:ind w:firstLine="709"/>
        <w:jc w:val="both"/>
        <w:rPr>
          <w:szCs w:val="28"/>
          <w:lang w:val="kk-KZ"/>
        </w:rPr>
      </w:pPr>
      <w:r w:rsidRPr="00F32949">
        <w:rPr>
          <w:szCs w:val="28"/>
          <w:lang w:val="kk-KZ"/>
        </w:rPr>
        <w:t>5</w:t>
      </w:r>
      <w:r w:rsidR="00172813" w:rsidRPr="00F32949">
        <w:rPr>
          <w:szCs w:val="28"/>
          <w:lang w:val="kk-KZ"/>
        </w:rPr>
        <w:t>.8. Егер Тапсырыс беруші Жеткізушінің кінәсінсіз Шартты бұзуға бастамашы болса (Жеткізуші Шарт бойынша өз міндеттемелерін орындамаса не тиісінше орындамаса), Жеткізуші Шартты бұзу күніне Шартты бұзумен байланысты нақты шығындарға ғана ақы төлеуді талап етуге құқылы.</w:t>
      </w:r>
    </w:p>
    <w:p w:rsidR="00172813" w:rsidRPr="00F32949" w:rsidRDefault="00172813" w:rsidP="00172813">
      <w:pPr>
        <w:jc w:val="center"/>
        <w:rPr>
          <w:b/>
          <w:szCs w:val="28"/>
          <w:lang w:val="kk-KZ"/>
        </w:rPr>
      </w:pPr>
    </w:p>
    <w:p w:rsidR="00172813" w:rsidRPr="00F32949" w:rsidRDefault="00DE43B1" w:rsidP="00172813">
      <w:pPr>
        <w:jc w:val="center"/>
        <w:rPr>
          <w:b/>
          <w:szCs w:val="28"/>
          <w:lang w:val="sr-Cyrl-CS"/>
        </w:rPr>
      </w:pPr>
      <w:r w:rsidRPr="00F32949">
        <w:rPr>
          <w:b/>
          <w:szCs w:val="28"/>
          <w:lang w:val="kk-KZ"/>
        </w:rPr>
        <w:t>6</w:t>
      </w:r>
      <w:r w:rsidR="00172813" w:rsidRPr="00F32949">
        <w:rPr>
          <w:b/>
          <w:szCs w:val="28"/>
          <w:lang w:val="kk-KZ"/>
        </w:rPr>
        <w:t xml:space="preserve">. </w:t>
      </w:r>
      <w:r w:rsidR="00172813" w:rsidRPr="00F32949">
        <w:rPr>
          <w:b/>
          <w:szCs w:val="28"/>
          <w:lang w:val="sr-Cyrl-CS"/>
        </w:rPr>
        <w:t>КОНФИДЕНЦИАЛДЫЛЫҚ</w:t>
      </w:r>
    </w:p>
    <w:p w:rsidR="00172813" w:rsidRPr="00F32949" w:rsidRDefault="00DE43B1" w:rsidP="00172813">
      <w:pPr>
        <w:pStyle w:val="3"/>
        <w:widowControl w:val="0"/>
        <w:ind w:firstLine="720"/>
        <w:rPr>
          <w:sz w:val="28"/>
          <w:szCs w:val="28"/>
          <w:lang w:val="kk-KZ"/>
        </w:rPr>
      </w:pPr>
      <w:r w:rsidRPr="00F32949">
        <w:rPr>
          <w:sz w:val="28"/>
          <w:szCs w:val="28"/>
          <w:lang w:val="kk-KZ"/>
        </w:rPr>
        <w:t>6</w:t>
      </w:r>
      <w:r w:rsidR="00172813" w:rsidRPr="00F32949">
        <w:rPr>
          <w:sz w:val="28"/>
          <w:szCs w:val="28"/>
          <w:lang w:val="kk-KZ"/>
        </w:rPr>
        <w:t>.1. Тараптар тұтастай алғанда Шарт талаптарының және ұсынатын Тарап конфиденциалды деп таныған барлық ақпаратты (оның ішінде, техникалық құжаттама, жоспарлар, сызбалар, модельдер, үлгілер немесе Тапсырыс беруші немесе оның атынан басқа адам ұсынатын өзге ақпарат)  аталған ақпаратты берген Тараптың жазбаша рұқсатынсыз мынадай:</w:t>
      </w:r>
    </w:p>
    <w:p w:rsidR="00172813" w:rsidRPr="00F32949" w:rsidRDefault="00172813" w:rsidP="00172813">
      <w:pPr>
        <w:pStyle w:val="23"/>
        <w:spacing w:after="0" w:line="240" w:lineRule="auto"/>
        <w:ind w:firstLine="720"/>
        <w:jc w:val="both"/>
        <w:rPr>
          <w:szCs w:val="28"/>
          <w:lang w:val="kk-KZ"/>
        </w:rPr>
      </w:pPr>
      <w:r w:rsidRPr="00F32949">
        <w:rPr>
          <w:szCs w:val="28"/>
          <w:lang w:val="kk-KZ"/>
        </w:rPr>
        <w:t>1) Жеткізуші Шартты орындау үшін тартқан қызметкерлерге беру. Көрсетілген ақпарат осы қызметкерге конфиденциалды түрде және шарттық міндеттемелерді орындау үшін қажетті көлемде ғана берілуге тиіс;</w:t>
      </w:r>
    </w:p>
    <w:p w:rsidR="00172813" w:rsidRPr="00F32949" w:rsidRDefault="00172813" w:rsidP="00172813">
      <w:pPr>
        <w:pStyle w:val="3"/>
        <w:widowControl w:val="0"/>
        <w:ind w:firstLine="720"/>
        <w:rPr>
          <w:sz w:val="28"/>
          <w:szCs w:val="28"/>
          <w:lang w:val="kk-KZ"/>
        </w:rPr>
      </w:pPr>
      <w:r w:rsidRPr="00F32949">
        <w:rPr>
          <w:sz w:val="28"/>
          <w:szCs w:val="28"/>
          <w:lang w:val="kk-KZ"/>
        </w:rPr>
        <w:t>2) егер мұндай жария ету заңнамада ұйғарылса немесе оған уәкілетті мемлекеттік органдардың ресми сұрау салулары негізінде жүзеге асырған жағдайларды қоспағанда, басқа Тараптың ешқандай үшінші тарапқа жария етпейтінін мойындайды.</w:t>
      </w:r>
    </w:p>
    <w:p w:rsidR="00172813" w:rsidRPr="00F32949" w:rsidRDefault="00DE43B1" w:rsidP="00172813">
      <w:pPr>
        <w:pStyle w:val="1"/>
        <w:ind w:firstLine="720"/>
        <w:jc w:val="both"/>
        <w:rPr>
          <w:sz w:val="28"/>
          <w:szCs w:val="28"/>
          <w:lang w:val="kk-KZ"/>
        </w:rPr>
      </w:pPr>
      <w:r w:rsidRPr="00F32949">
        <w:rPr>
          <w:sz w:val="28"/>
          <w:szCs w:val="28"/>
          <w:lang w:val="kk-KZ"/>
        </w:rPr>
        <w:t>6</w:t>
      </w:r>
      <w:r w:rsidR="00172813" w:rsidRPr="00F32949">
        <w:rPr>
          <w:sz w:val="28"/>
          <w:szCs w:val="28"/>
          <w:lang w:val="kk-KZ"/>
        </w:rPr>
        <w:t xml:space="preserve">.2. Жеткізуші жоғарыда аталған құжаттарды немесе қандай да бір ақпаратты Тапсырыс берушінің алдын ала жазбаша келісімінсіз, Шартты іске асыру мақсаттарынан басқа жағдайларда, қолданбайды. </w:t>
      </w:r>
    </w:p>
    <w:p w:rsidR="00172813" w:rsidRPr="00F32949" w:rsidRDefault="00DE43B1" w:rsidP="00172813">
      <w:pPr>
        <w:ind w:firstLine="709"/>
        <w:jc w:val="both"/>
        <w:rPr>
          <w:szCs w:val="28"/>
          <w:lang w:val="kk-KZ"/>
        </w:rPr>
      </w:pPr>
      <w:r w:rsidRPr="00F32949">
        <w:rPr>
          <w:szCs w:val="28"/>
          <w:lang w:val="kk-KZ"/>
        </w:rPr>
        <w:t>6</w:t>
      </w:r>
      <w:r w:rsidR="00761A58" w:rsidRPr="00F32949">
        <w:rPr>
          <w:szCs w:val="28"/>
          <w:lang w:val="kk-KZ"/>
        </w:rPr>
        <w:t>.3. Тараптар конфи</w:t>
      </w:r>
      <w:r w:rsidR="00172813" w:rsidRPr="00F32949">
        <w:rPr>
          <w:szCs w:val="28"/>
          <w:lang w:val="kk-KZ"/>
        </w:rPr>
        <w:t xml:space="preserve">денциалды ақпаратты жария еткен жағдайда, Шарттың </w:t>
      </w:r>
      <w:r w:rsidR="008A3BEC" w:rsidRPr="00F32949">
        <w:rPr>
          <w:szCs w:val="28"/>
          <w:lang w:val="kk-KZ"/>
        </w:rPr>
        <w:t>5</w:t>
      </w:r>
      <w:r w:rsidR="00172813" w:rsidRPr="00F32949">
        <w:rPr>
          <w:szCs w:val="28"/>
          <w:lang w:val="kk-KZ"/>
        </w:rPr>
        <w:t>-бөліміне сәйкес жауап береді.</w:t>
      </w:r>
    </w:p>
    <w:p w:rsidR="00172813" w:rsidRPr="00F32949" w:rsidRDefault="00172813" w:rsidP="00172813">
      <w:pPr>
        <w:jc w:val="center"/>
        <w:rPr>
          <w:b/>
          <w:caps/>
          <w:szCs w:val="28"/>
          <w:lang w:val="kk-KZ"/>
        </w:rPr>
      </w:pPr>
    </w:p>
    <w:p w:rsidR="00172813" w:rsidRPr="00F32949" w:rsidRDefault="00DE43B1" w:rsidP="00172813">
      <w:pPr>
        <w:jc w:val="center"/>
        <w:rPr>
          <w:b/>
          <w:szCs w:val="28"/>
          <w:lang w:val="kk-KZ"/>
        </w:rPr>
      </w:pPr>
      <w:r w:rsidRPr="00F32949">
        <w:rPr>
          <w:b/>
          <w:caps/>
          <w:szCs w:val="28"/>
          <w:lang w:val="kk-KZ"/>
        </w:rPr>
        <w:t>7</w:t>
      </w:r>
      <w:r w:rsidR="00172813" w:rsidRPr="00F32949">
        <w:rPr>
          <w:b/>
          <w:caps/>
          <w:szCs w:val="28"/>
          <w:lang w:val="kk-KZ"/>
        </w:rPr>
        <w:t xml:space="preserve">. </w:t>
      </w:r>
      <w:r w:rsidR="00172813" w:rsidRPr="00F32949">
        <w:rPr>
          <w:b/>
          <w:szCs w:val="28"/>
          <w:lang w:val="kk-KZ"/>
        </w:rPr>
        <w:t>ЕҢСЕРІЛМЕЙТІН КҮШ (ТӨТЕНШЕ ЖАҒДАЙ)</w:t>
      </w:r>
    </w:p>
    <w:p w:rsidR="00172813" w:rsidRPr="00F32949" w:rsidRDefault="00DE43B1" w:rsidP="00172813">
      <w:pPr>
        <w:pStyle w:val="1"/>
        <w:ind w:firstLine="709"/>
        <w:jc w:val="both"/>
        <w:rPr>
          <w:sz w:val="28"/>
          <w:szCs w:val="28"/>
          <w:lang w:val="kk-KZ"/>
        </w:rPr>
      </w:pPr>
      <w:r w:rsidRPr="00F32949">
        <w:rPr>
          <w:snapToGrid/>
          <w:sz w:val="28"/>
          <w:szCs w:val="28"/>
          <w:lang w:val="kk-KZ"/>
        </w:rPr>
        <w:t>7</w:t>
      </w:r>
      <w:r w:rsidR="00172813" w:rsidRPr="00F32949">
        <w:rPr>
          <w:snapToGrid/>
          <w:sz w:val="28"/>
          <w:szCs w:val="28"/>
          <w:lang w:val="kk-KZ"/>
        </w:rPr>
        <w:t xml:space="preserve">.1. </w:t>
      </w:r>
      <w:r w:rsidR="00172813" w:rsidRPr="00F32949">
        <w:rPr>
          <w:sz w:val="28"/>
          <w:szCs w:val="28"/>
          <w:lang w:val="sr-Cyrl-CS"/>
        </w:rPr>
        <w:t>Тараптар Шарт бойынша өз міндеттемелерін орындамағаны не тиісінше орындамағаны үшін, егер ол Тараптар алдын ала болжай алмаған және Шарт бойынша өз міндеттемелерін орындауға тікелей әсер еткен дүлей күштің тууы: су тасқыны, жер сілкінісі және өзге де табиғи апаттар, экологиялық апаттар, әскери іс-қимылдар, азамат соғысы, халық толқулары, жаппай тәртіпсіздіктер немесе ереуілдер, Қазақстан Республикасының нормативтік құқықтық және құқықтық актілерінің қабылдануы салдарынан болса, онда жауапкершіліктен босатылады. Дүлей күштің әсеріне ұшыраған Тараптың міндеттемелерін орындау мерзімі осындай жағдайлар орын алған кезеңге жылжытылады.</w:t>
      </w:r>
    </w:p>
    <w:p w:rsidR="00172813" w:rsidRPr="00F32949" w:rsidRDefault="00DE43B1" w:rsidP="00172813">
      <w:pPr>
        <w:ind w:firstLine="709"/>
        <w:jc w:val="both"/>
        <w:rPr>
          <w:szCs w:val="28"/>
          <w:lang w:val="kk-KZ"/>
        </w:rPr>
      </w:pPr>
      <w:r w:rsidRPr="00F32949">
        <w:rPr>
          <w:szCs w:val="28"/>
          <w:lang w:val="kk-KZ"/>
        </w:rPr>
        <w:t>7</w:t>
      </w:r>
      <w:r w:rsidR="00172813" w:rsidRPr="00F32949">
        <w:rPr>
          <w:szCs w:val="28"/>
          <w:lang w:val="kk-KZ"/>
        </w:rPr>
        <w:t xml:space="preserve">.2. Шарт бойынша өз міндеттемелерін орындауға мүмкіндігі жоқ Тарап, басқа Тарапты Шарттың 8.1-тармағында көрсетілген міндеттемелердің басталғаны және аяқталғаны туралы олардың себебін көрсете отырып дереу жазбаша хабардар етеді, сондай-ақ тиісті уәкілетті органның растаушы </w:t>
      </w:r>
      <w:r w:rsidR="00172813" w:rsidRPr="00F32949">
        <w:rPr>
          <w:szCs w:val="28"/>
          <w:lang w:val="kk-KZ"/>
        </w:rPr>
        <w:lastRenderedPageBreak/>
        <w:t xml:space="preserve">құжатын ұсынады. Бұл ретте, Тараптардың Шарт бойынша міндеттемелерін одан әрі орындаудан бас тартуға құқығы болады, одан кейін Тараптардың ешқайсысының басқа Тараптан қандай да болмасын шығынды өтеуді талап етуге құқығы болмайды. </w:t>
      </w:r>
    </w:p>
    <w:p w:rsidR="00172813" w:rsidRPr="00F32949" w:rsidRDefault="00DE43B1" w:rsidP="00172813">
      <w:pPr>
        <w:pStyle w:val="1"/>
        <w:ind w:firstLine="709"/>
        <w:jc w:val="both"/>
        <w:rPr>
          <w:snapToGrid/>
          <w:sz w:val="28"/>
          <w:szCs w:val="28"/>
          <w:lang w:val="kk-KZ"/>
        </w:rPr>
      </w:pPr>
      <w:r w:rsidRPr="00F32949">
        <w:rPr>
          <w:sz w:val="28"/>
          <w:szCs w:val="28"/>
          <w:lang w:val="kk-KZ"/>
        </w:rPr>
        <w:t>7</w:t>
      </w:r>
      <w:r w:rsidR="00172813" w:rsidRPr="00F32949">
        <w:rPr>
          <w:sz w:val="28"/>
          <w:szCs w:val="28"/>
          <w:lang w:val="kk-KZ"/>
        </w:rPr>
        <w:t>.3. Егер Тапсырыс берушіден өзге жазбаша нұсқаулар келіп түспесе, Жеткізуші мақсатқа сай болған көлемде Шарт бойынша өз міндеттемелерін орындауды жалғастырады және Шартты орындаудың көрсетілген жағдайларға байланысты емес балама тәсілдерін іздестіреді.</w:t>
      </w:r>
    </w:p>
    <w:p w:rsidR="00172813" w:rsidRPr="00F32949" w:rsidRDefault="00172813" w:rsidP="00172813">
      <w:pPr>
        <w:jc w:val="center"/>
        <w:rPr>
          <w:b/>
          <w:szCs w:val="28"/>
          <w:lang w:val="kk-KZ"/>
        </w:rPr>
      </w:pPr>
    </w:p>
    <w:p w:rsidR="00172813" w:rsidRPr="00F32949" w:rsidRDefault="00DE43B1" w:rsidP="00172813">
      <w:pPr>
        <w:jc w:val="center"/>
        <w:rPr>
          <w:b/>
          <w:szCs w:val="28"/>
          <w:lang w:val="kk-KZ"/>
        </w:rPr>
      </w:pPr>
      <w:r w:rsidRPr="00F32949">
        <w:rPr>
          <w:b/>
          <w:szCs w:val="28"/>
          <w:lang w:val="kk-KZ"/>
        </w:rPr>
        <w:t>8</w:t>
      </w:r>
      <w:r w:rsidR="00172813" w:rsidRPr="00F32949">
        <w:rPr>
          <w:b/>
          <w:szCs w:val="28"/>
          <w:lang w:val="kk-KZ"/>
        </w:rPr>
        <w:t>. ДАУЛАРДЫ ШЕШУ ТӘРТІБІ</w:t>
      </w:r>
    </w:p>
    <w:p w:rsidR="00172813" w:rsidRPr="00F32949" w:rsidRDefault="00DE43B1" w:rsidP="00172813">
      <w:pPr>
        <w:pStyle w:val="1"/>
        <w:ind w:firstLine="720"/>
        <w:jc w:val="both"/>
        <w:rPr>
          <w:sz w:val="28"/>
          <w:szCs w:val="28"/>
          <w:lang w:val="kk-KZ"/>
        </w:rPr>
      </w:pPr>
      <w:r w:rsidRPr="00F32949">
        <w:rPr>
          <w:sz w:val="28"/>
          <w:szCs w:val="28"/>
          <w:lang w:val="kk-KZ"/>
        </w:rPr>
        <w:t>8</w:t>
      </w:r>
      <w:r w:rsidR="00172813" w:rsidRPr="00F32949">
        <w:rPr>
          <w:sz w:val="28"/>
          <w:szCs w:val="28"/>
          <w:lang w:val="kk-KZ"/>
        </w:rPr>
        <w:t xml:space="preserve">.1. Тараптар Шарт бойынша өз міндеттемелерін орындау барысында келіспеушіліктер туындаған жағдайда, оларды соттан тыс тәртіппен реттеу үшін барлық қажетті шараларды қабылдауға міндетті. </w:t>
      </w:r>
    </w:p>
    <w:p w:rsidR="00172813" w:rsidRPr="00F32949" w:rsidRDefault="00DE43B1" w:rsidP="00172813">
      <w:pPr>
        <w:pStyle w:val="1"/>
        <w:ind w:firstLine="720"/>
        <w:jc w:val="both"/>
        <w:rPr>
          <w:sz w:val="28"/>
          <w:szCs w:val="28"/>
          <w:lang w:val="kk-KZ"/>
        </w:rPr>
      </w:pPr>
      <w:r w:rsidRPr="00F32949">
        <w:rPr>
          <w:sz w:val="28"/>
          <w:szCs w:val="28"/>
          <w:lang w:val="kk-KZ"/>
        </w:rPr>
        <w:t>8</w:t>
      </w:r>
      <w:r w:rsidR="00172813" w:rsidRPr="00F32949">
        <w:rPr>
          <w:sz w:val="28"/>
          <w:szCs w:val="28"/>
          <w:lang w:val="kk-KZ"/>
        </w:rPr>
        <w:t>.2. Егер Тараптар келісімге келмеген жағдайда, даулар Тапсырыс берушінің орналасқан жері бойынша Қазақстан Республикасының заңнамасына сәйкес сот тәртібімен қаралады.</w:t>
      </w:r>
    </w:p>
    <w:p w:rsidR="00172813" w:rsidRPr="00F32949" w:rsidRDefault="00DE43B1" w:rsidP="00172813">
      <w:pPr>
        <w:pStyle w:val="1"/>
        <w:ind w:firstLine="720"/>
        <w:jc w:val="both"/>
        <w:rPr>
          <w:sz w:val="28"/>
          <w:szCs w:val="28"/>
          <w:lang w:val="kk-KZ"/>
        </w:rPr>
      </w:pPr>
      <w:r w:rsidRPr="00F32949">
        <w:rPr>
          <w:sz w:val="28"/>
          <w:szCs w:val="28"/>
          <w:lang w:val="kk-KZ"/>
        </w:rPr>
        <w:t>8</w:t>
      </w:r>
      <w:r w:rsidR="00172813" w:rsidRPr="00F32949">
        <w:rPr>
          <w:sz w:val="28"/>
          <w:szCs w:val="28"/>
          <w:lang w:val="kk-KZ"/>
        </w:rPr>
        <w:t>.3. Шарт Қазақстан Республикасының заңнамасымен реттеледі және даулар туындаған жағдайда Тапсырыс берушінің орналасқан мекен-жайы бойынша Қазақстан Республикасының сот органдарында қаралатын болады.</w:t>
      </w:r>
    </w:p>
    <w:p w:rsidR="00172813" w:rsidRPr="00F32949" w:rsidRDefault="00172813" w:rsidP="00172813">
      <w:pPr>
        <w:pStyle w:val="Normal1"/>
        <w:ind w:firstLine="709"/>
        <w:jc w:val="both"/>
        <w:rPr>
          <w:sz w:val="28"/>
          <w:szCs w:val="28"/>
          <w:lang w:val="kk-KZ"/>
        </w:rPr>
      </w:pPr>
    </w:p>
    <w:p w:rsidR="00172813" w:rsidRPr="00F32949" w:rsidRDefault="00DE43B1" w:rsidP="00172813">
      <w:pPr>
        <w:pStyle w:val="af1"/>
        <w:tabs>
          <w:tab w:val="left" w:pos="896"/>
        </w:tabs>
        <w:spacing w:after="0"/>
        <w:ind w:firstLine="709"/>
        <w:contextualSpacing/>
        <w:jc w:val="center"/>
        <w:rPr>
          <w:b/>
          <w:szCs w:val="28"/>
          <w:lang w:val="kk-KZ"/>
        </w:rPr>
      </w:pPr>
      <w:r w:rsidRPr="00F32949">
        <w:rPr>
          <w:b/>
          <w:szCs w:val="28"/>
          <w:lang w:val="kk-KZ"/>
        </w:rPr>
        <w:t>9</w:t>
      </w:r>
      <w:r w:rsidR="00172813" w:rsidRPr="00F32949">
        <w:rPr>
          <w:b/>
          <w:szCs w:val="28"/>
          <w:lang w:val="kk-KZ"/>
        </w:rPr>
        <w:t xml:space="preserve">. ШАРТҚА ӨЗГЕРІСТЕР ЕНГІЗУ ЖӘНЕ ОНЫ БҰЗУ ТАЛАПТАРЫ </w:t>
      </w:r>
    </w:p>
    <w:p w:rsidR="00172813" w:rsidRPr="00F32949" w:rsidRDefault="00DE43B1" w:rsidP="00172813">
      <w:pPr>
        <w:widowControl w:val="0"/>
        <w:ind w:firstLine="709"/>
        <w:jc w:val="both"/>
        <w:rPr>
          <w:szCs w:val="28"/>
          <w:lang w:val="kk-KZ"/>
        </w:rPr>
      </w:pPr>
      <w:r w:rsidRPr="00F32949">
        <w:rPr>
          <w:szCs w:val="28"/>
          <w:lang w:val="kk-KZ"/>
        </w:rPr>
        <w:t>9</w:t>
      </w:r>
      <w:r w:rsidR="00172813" w:rsidRPr="00F32949">
        <w:rPr>
          <w:szCs w:val="28"/>
          <w:lang w:val="kk-KZ"/>
        </w:rPr>
        <w:t>.1. Орналасқан жері және/немесе оның деректемелері өзгерген жағдайда Тарап басқа Тарапқа тиісті шешім қабылдаған күннен бастап</w:t>
      </w:r>
      <w:r w:rsidR="00172813" w:rsidRPr="00F32949">
        <w:rPr>
          <w:szCs w:val="28"/>
          <w:lang w:val="kk-KZ"/>
        </w:rPr>
        <w:br/>
        <w:t xml:space="preserve">3 (үш) жұмыс күні ішінде жазбаша нысанда хабарлайды. </w:t>
      </w:r>
    </w:p>
    <w:p w:rsidR="00172813" w:rsidRPr="00F32949" w:rsidRDefault="00DE43B1" w:rsidP="00172813">
      <w:pPr>
        <w:ind w:firstLine="709"/>
        <w:jc w:val="both"/>
        <w:rPr>
          <w:szCs w:val="28"/>
          <w:lang w:val="kk-KZ"/>
        </w:rPr>
      </w:pPr>
      <w:r w:rsidRPr="00F32949">
        <w:rPr>
          <w:szCs w:val="28"/>
          <w:lang w:val="kk-KZ"/>
        </w:rPr>
        <w:t>9</w:t>
      </w:r>
      <w:r w:rsidR="00172813" w:rsidRPr="00F32949">
        <w:rPr>
          <w:szCs w:val="28"/>
          <w:lang w:val="kk-KZ"/>
        </w:rPr>
        <w:t xml:space="preserve">.2. Шартқа барлық өзгерістер мен толықтырулар қосымша келісіммен ресімделеді және Тараптар оған қол қояды. </w:t>
      </w:r>
    </w:p>
    <w:p w:rsidR="00172813" w:rsidRPr="00F32949" w:rsidRDefault="00DE43B1" w:rsidP="00172813">
      <w:pPr>
        <w:tabs>
          <w:tab w:val="left" w:pos="896"/>
        </w:tabs>
        <w:ind w:firstLine="709"/>
        <w:contextualSpacing/>
        <w:jc w:val="both"/>
        <w:rPr>
          <w:szCs w:val="28"/>
          <w:lang w:val="kk-KZ"/>
        </w:rPr>
      </w:pPr>
      <w:r w:rsidRPr="00F32949">
        <w:rPr>
          <w:szCs w:val="28"/>
          <w:lang w:val="kk-KZ"/>
        </w:rPr>
        <w:t>9</w:t>
      </w:r>
      <w:r w:rsidR="00172813" w:rsidRPr="00F32949">
        <w:rPr>
          <w:szCs w:val="28"/>
          <w:lang w:val="kk-KZ"/>
        </w:rPr>
        <w:t xml:space="preserve">.3. Тапсырыс беруші мынадай: </w:t>
      </w:r>
    </w:p>
    <w:p w:rsidR="00172813" w:rsidRPr="00F32949" w:rsidRDefault="00172813" w:rsidP="00172813">
      <w:pPr>
        <w:tabs>
          <w:tab w:val="left" w:pos="896"/>
        </w:tabs>
        <w:ind w:firstLine="709"/>
        <w:contextualSpacing/>
        <w:jc w:val="both"/>
        <w:rPr>
          <w:szCs w:val="28"/>
          <w:lang w:val="kk-KZ"/>
        </w:rPr>
      </w:pPr>
      <w:r w:rsidRPr="00F32949">
        <w:rPr>
          <w:szCs w:val="28"/>
          <w:lang w:val="kk-KZ"/>
        </w:rPr>
        <w:t>1) егер Жеткізуші банкрот немесе төлеуге қабілетсіз болған, сондай-ақ сот процесіне тартылған жағдайда. Бұл жағдайда Шартты бұзу дереу жүзеге асырылады және Тапсырыс беруші Жеткізушіге қатысты ешқандай қаржылық жауапкершілікті атқармайды;</w:t>
      </w:r>
    </w:p>
    <w:p w:rsidR="00172813" w:rsidRPr="00F32949" w:rsidRDefault="00172813" w:rsidP="00172813">
      <w:pPr>
        <w:tabs>
          <w:tab w:val="left" w:pos="896"/>
        </w:tabs>
        <w:ind w:firstLine="709"/>
        <w:contextualSpacing/>
        <w:jc w:val="both"/>
        <w:rPr>
          <w:szCs w:val="28"/>
          <w:lang w:val="kk-KZ"/>
        </w:rPr>
      </w:pPr>
      <w:r w:rsidRPr="00F32949">
        <w:rPr>
          <w:szCs w:val="28"/>
          <w:lang w:val="kk-KZ"/>
        </w:rPr>
        <w:t>2) Шартты одан әрі орындау орынсыз болған;</w:t>
      </w:r>
    </w:p>
    <w:p w:rsidR="00172813" w:rsidRPr="00F32949" w:rsidRDefault="00172813" w:rsidP="00172813">
      <w:pPr>
        <w:tabs>
          <w:tab w:val="left" w:pos="896"/>
        </w:tabs>
        <w:ind w:firstLine="709"/>
        <w:contextualSpacing/>
        <w:jc w:val="both"/>
        <w:rPr>
          <w:szCs w:val="28"/>
          <w:lang w:val="kk-KZ"/>
        </w:rPr>
      </w:pPr>
      <w:r w:rsidRPr="00F32949">
        <w:rPr>
          <w:szCs w:val="28"/>
          <w:lang w:val="kk-KZ"/>
        </w:rPr>
        <w:t>3) Жеткізушінің  Тапсырыс берушіге қатысты емес себептер бойынша Шарттың талаптарында көзделген Қызметті көрсету мерзімдерін күнтізбелік 15 (он бес) күннен аса кешіктірген;</w:t>
      </w:r>
    </w:p>
    <w:p w:rsidR="00172813" w:rsidRPr="00F32949" w:rsidRDefault="00172813" w:rsidP="00172813">
      <w:pPr>
        <w:tabs>
          <w:tab w:val="left" w:pos="896"/>
        </w:tabs>
        <w:ind w:firstLine="709"/>
        <w:contextualSpacing/>
        <w:jc w:val="both"/>
        <w:rPr>
          <w:szCs w:val="28"/>
          <w:lang w:val="kk-KZ"/>
        </w:rPr>
      </w:pPr>
      <w:r w:rsidRPr="00F32949">
        <w:rPr>
          <w:szCs w:val="28"/>
          <w:lang w:val="kk-KZ"/>
        </w:rPr>
        <w:t>4) Жеткізуші Қызметтің сапасына қойылатын талаптарды сақтамаған;</w:t>
      </w:r>
    </w:p>
    <w:p w:rsidR="00172813" w:rsidRPr="00F32949" w:rsidRDefault="00172813" w:rsidP="00172813">
      <w:pPr>
        <w:pStyle w:val="af1"/>
        <w:tabs>
          <w:tab w:val="left" w:pos="896"/>
        </w:tabs>
        <w:ind w:firstLine="709"/>
        <w:contextualSpacing/>
        <w:jc w:val="both"/>
        <w:rPr>
          <w:szCs w:val="28"/>
          <w:lang w:val="kk-KZ"/>
        </w:rPr>
      </w:pPr>
      <w:r w:rsidRPr="00F32949">
        <w:rPr>
          <w:szCs w:val="28"/>
          <w:lang w:val="kk-KZ"/>
        </w:rPr>
        <w:t>5) Қызметтерді қабылдау барысында анықталған кемшіліктер Шартпен көрсетілген мерзім ішінде Жеткізушімен дұрысталмаса;</w:t>
      </w:r>
    </w:p>
    <w:p w:rsidR="00172813" w:rsidRPr="00F32949" w:rsidRDefault="00172813" w:rsidP="00172813">
      <w:pPr>
        <w:pStyle w:val="af1"/>
        <w:tabs>
          <w:tab w:val="left" w:pos="896"/>
        </w:tabs>
        <w:ind w:firstLine="709"/>
        <w:contextualSpacing/>
        <w:jc w:val="both"/>
        <w:rPr>
          <w:szCs w:val="28"/>
          <w:lang w:val="kk-KZ"/>
        </w:rPr>
      </w:pPr>
      <w:r w:rsidRPr="00F32949">
        <w:rPr>
          <w:szCs w:val="28"/>
          <w:lang w:val="kk-KZ"/>
        </w:rPr>
        <w:t>6) Шар</w:t>
      </w:r>
      <w:r w:rsidR="004A0D98" w:rsidRPr="00F32949">
        <w:rPr>
          <w:szCs w:val="28"/>
          <w:lang w:val="kk-KZ"/>
        </w:rPr>
        <w:t>т</w:t>
      </w:r>
      <w:r w:rsidRPr="00F32949">
        <w:rPr>
          <w:szCs w:val="28"/>
          <w:lang w:val="kk-KZ"/>
        </w:rPr>
        <w:t>пен қаралған басқа да жағдайларда Шартты біржақты тәртіппен мерзімінен бұрын бұзуға</w:t>
      </w:r>
      <w:r w:rsidRPr="00F32949">
        <w:rPr>
          <w:b/>
          <w:szCs w:val="28"/>
          <w:lang w:val="kk-KZ"/>
        </w:rPr>
        <w:t xml:space="preserve"> </w:t>
      </w:r>
      <w:r w:rsidRPr="00F32949">
        <w:rPr>
          <w:szCs w:val="28"/>
          <w:lang w:val="kk-KZ"/>
        </w:rPr>
        <w:t>құқылы.</w:t>
      </w:r>
    </w:p>
    <w:p w:rsidR="00172813" w:rsidRPr="00F32949" w:rsidRDefault="00DE43B1" w:rsidP="00172813">
      <w:pPr>
        <w:pStyle w:val="af1"/>
        <w:tabs>
          <w:tab w:val="left" w:pos="896"/>
        </w:tabs>
        <w:ind w:firstLine="709"/>
        <w:contextualSpacing/>
        <w:jc w:val="both"/>
        <w:rPr>
          <w:szCs w:val="28"/>
          <w:lang w:val="kk-KZ"/>
        </w:rPr>
      </w:pPr>
      <w:r w:rsidRPr="00F32949">
        <w:rPr>
          <w:szCs w:val="28"/>
          <w:lang w:val="kk-KZ"/>
        </w:rPr>
        <w:t>9</w:t>
      </w:r>
      <w:r w:rsidR="00172813" w:rsidRPr="00F32949">
        <w:rPr>
          <w:szCs w:val="28"/>
          <w:lang w:val="kk-KZ"/>
        </w:rPr>
        <w:t xml:space="preserve">.4. Шарт мерзімінен бұрын бұзылған жағдайда, оны бұзуға бастамашы Тарап басқа Тарапқа  Шартты бұзудың болжанатын күніне дейін күнтізбелік 15 (он бес) күн бұрын Шартты бұзу туралы жазбаша хабарлама жібереді, ол өткеннен кейін Шарт бұзылды деп саналады. Хабарламада Шартты бұзу себебі, жойылған шарттық міндеттемелердің көлемі, сондай-ақ Шартты бұзу күні </w:t>
      </w:r>
      <w:r w:rsidR="00172813" w:rsidRPr="00F32949">
        <w:rPr>
          <w:szCs w:val="28"/>
          <w:lang w:val="kk-KZ"/>
        </w:rPr>
        <w:lastRenderedPageBreak/>
        <w:t>көрсетілуге тиіс. Шарт бұзылған жағдайда Жеткізуші растайтын құжаттар негізінде Шарт бұзылатын күні ақиқат жеткізілген Тауарға ғана төлем жүргізуді талап етуге құқылы.</w:t>
      </w:r>
    </w:p>
    <w:p w:rsidR="00172813" w:rsidRPr="00F32949" w:rsidRDefault="00DE43B1" w:rsidP="00960489">
      <w:pPr>
        <w:pStyle w:val="af1"/>
        <w:widowControl w:val="0"/>
        <w:spacing w:after="0"/>
        <w:ind w:right="-23" w:firstLine="720"/>
        <w:jc w:val="both"/>
        <w:rPr>
          <w:szCs w:val="28"/>
          <w:lang w:val="kk-KZ"/>
        </w:rPr>
      </w:pPr>
      <w:r w:rsidRPr="00F32949">
        <w:rPr>
          <w:szCs w:val="28"/>
          <w:lang w:val="kk-KZ"/>
        </w:rPr>
        <w:t>9</w:t>
      </w:r>
      <w:r w:rsidR="00172813" w:rsidRPr="00F32949">
        <w:rPr>
          <w:szCs w:val="28"/>
          <w:lang w:val="kk-KZ"/>
        </w:rPr>
        <w:t>.5. Шартты мерзімінен бұрын бұзған жағдайда Тараптар Шартты бұзу күнінен бастап 15 (он бес) жұмыс күні ішінде Шартты бұзу күнінің алдындағы күні нақты көрсетілген Қызметтер үшін өзара есеп айырысуды жүргізеді.</w:t>
      </w:r>
    </w:p>
    <w:p w:rsidR="00DA7565" w:rsidRPr="00F32949" w:rsidRDefault="00DA7565" w:rsidP="00960489">
      <w:pPr>
        <w:pStyle w:val="af1"/>
        <w:widowControl w:val="0"/>
        <w:spacing w:after="0"/>
        <w:ind w:right="-23" w:firstLine="720"/>
        <w:jc w:val="both"/>
        <w:rPr>
          <w:b/>
          <w:szCs w:val="28"/>
          <w:lang w:val="kk-KZ"/>
        </w:rPr>
      </w:pPr>
    </w:p>
    <w:p w:rsidR="00172813" w:rsidRPr="00F32949" w:rsidRDefault="00172813" w:rsidP="00960489">
      <w:pPr>
        <w:jc w:val="center"/>
        <w:rPr>
          <w:b/>
          <w:szCs w:val="28"/>
          <w:lang w:val="kk-KZ"/>
        </w:rPr>
      </w:pPr>
      <w:r w:rsidRPr="00F32949">
        <w:rPr>
          <w:b/>
          <w:szCs w:val="28"/>
          <w:lang w:val="kk-KZ"/>
        </w:rPr>
        <w:t>1</w:t>
      </w:r>
      <w:r w:rsidR="00DE43B1" w:rsidRPr="00F32949">
        <w:rPr>
          <w:b/>
          <w:szCs w:val="28"/>
          <w:lang w:val="kk-KZ"/>
        </w:rPr>
        <w:t>0</w:t>
      </w:r>
      <w:r w:rsidRPr="00F32949">
        <w:rPr>
          <w:b/>
          <w:szCs w:val="28"/>
          <w:lang w:val="kk-KZ"/>
        </w:rPr>
        <w:t xml:space="preserve">. ШАРТТЫ КҮШІНЕ ЕНГІЗУ ТАЛАПТАРЫ </w:t>
      </w:r>
    </w:p>
    <w:p w:rsidR="00172813" w:rsidRDefault="00172813" w:rsidP="00172813">
      <w:pPr>
        <w:ind w:firstLine="708"/>
        <w:jc w:val="both"/>
        <w:rPr>
          <w:snapToGrid w:val="0"/>
          <w:szCs w:val="28"/>
          <w:lang w:val="kk-KZ"/>
        </w:rPr>
      </w:pPr>
      <w:r w:rsidRPr="00F32949">
        <w:rPr>
          <w:szCs w:val="28"/>
          <w:lang w:val="kk-KZ"/>
        </w:rPr>
        <w:t>1</w:t>
      </w:r>
      <w:r w:rsidR="00DE43B1" w:rsidRPr="00F32949">
        <w:rPr>
          <w:szCs w:val="28"/>
          <w:lang w:val="kk-KZ"/>
        </w:rPr>
        <w:t>0</w:t>
      </w:r>
      <w:r w:rsidRPr="00F32949">
        <w:rPr>
          <w:szCs w:val="28"/>
          <w:lang w:val="kk-KZ"/>
        </w:rPr>
        <w:t xml:space="preserve">.1. </w:t>
      </w:r>
      <w:r w:rsidRPr="00F32949">
        <w:rPr>
          <w:snapToGrid w:val="0"/>
          <w:szCs w:val="28"/>
          <w:lang w:val="kk-KZ"/>
        </w:rPr>
        <w:t xml:space="preserve"> Шартқа қол қойылған күннен бастап күшіне енеді және 20</w:t>
      </w:r>
      <w:r w:rsidR="00761A58" w:rsidRPr="00F32949">
        <w:rPr>
          <w:snapToGrid w:val="0"/>
          <w:szCs w:val="28"/>
          <w:lang w:val="kk-KZ"/>
        </w:rPr>
        <w:t>2</w:t>
      </w:r>
      <w:r w:rsidR="00951074" w:rsidRPr="00F32949">
        <w:rPr>
          <w:snapToGrid w:val="0"/>
          <w:szCs w:val="28"/>
          <w:lang w:val="kk-KZ"/>
        </w:rPr>
        <w:t>4</w:t>
      </w:r>
      <w:r w:rsidRPr="00F32949">
        <w:rPr>
          <w:snapToGrid w:val="0"/>
          <w:szCs w:val="28"/>
          <w:lang w:val="kk-KZ"/>
        </w:rPr>
        <w:t xml:space="preserve"> жылдың 31 желтоқсанын</w:t>
      </w:r>
      <w:r w:rsidR="00761A58" w:rsidRPr="00F32949">
        <w:rPr>
          <w:snapToGrid w:val="0"/>
          <w:szCs w:val="28"/>
          <w:lang w:val="kk-KZ"/>
        </w:rPr>
        <w:t xml:space="preserve"> қоса</w:t>
      </w:r>
      <w:r w:rsidRPr="00F32949">
        <w:rPr>
          <w:snapToGrid w:val="0"/>
          <w:szCs w:val="28"/>
          <w:lang w:val="kk-KZ"/>
        </w:rPr>
        <w:t xml:space="preserve"> күшін жоймайды. </w:t>
      </w:r>
    </w:p>
    <w:p w:rsidR="00F32949" w:rsidRPr="00F32949" w:rsidRDefault="00F32949" w:rsidP="00172813">
      <w:pPr>
        <w:ind w:firstLine="708"/>
        <w:jc w:val="both"/>
        <w:rPr>
          <w:snapToGrid w:val="0"/>
          <w:szCs w:val="28"/>
          <w:lang w:val="kk-KZ"/>
        </w:rPr>
      </w:pPr>
    </w:p>
    <w:p w:rsidR="00172813" w:rsidRPr="00F32949" w:rsidRDefault="00172813" w:rsidP="00172813">
      <w:pPr>
        <w:autoSpaceDE w:val="0"/>
        <w:autoSpaceDN w:val="0"/>
        <w:adjustRightInd w:val="0"/>
        <w:ind w:firstLine="708"/>
        <w:jc w:val="center"/>
        <w:rPr>
          <w:b/>
          <w:szCs w:val="28"/>
          <w:lang w:val="kk-KZ"/>
        </w:rPr>
      </w:pPr>
      <w:r w:rsidRPr="00F32949">
        <w:rPr>
          <w:b/>
          <w:szCs w:val="28"/>
          <w:lang w:val="kk-KZ"/>
        </w:rPr>
        <w:t>1</w:t>
      </w:r>
      <w:r w:rsidR="00AE3C50" w:rsidRPr="00F32949">
        <w:rPr>
          <w:b/>
          <w:szCs w:val="28"/>
          <w:lang w:val="kk-KZ"/>
        </w:rPr>
        <w:t>1</w:t>
      </w:r>
      <w:r w:rsidRPr="00F32949">
        <w:rPr>
          <w:b/>
          <w:szCs w:val="28"/>
          <w:lang w:val="kk-KZ"/>
        </w:rPr>
        <w:t>. БАСҚА ДА ТАЛАПТАР</w:t>
      </w:r>
    </w:p>
    <w:p w:rsidR="00172813" w:rsidRPr="00F32949" w:rsidRDefault="00172813" w:rsidP="00172813">
      <w:pPr>
        <w:autoSpaceDE w:val="0"/>
        <w:autoSpaceDN w:val="0"/>
        <w:adjustRightInd w:val="0"/>
        <w:ind w:firstLine="709"/>
        <w:jc w:val="both"/>
        <w:rPr>
          <w:szCs w:val="28"/>
          <w:lang w:val="kk-KZ"/>
        </w:rPr>
      </w:pPr>
      <w:r w:rsidRPr="00F32949">
        <w:rPr>
          <w:szCs w:val="28"/>
          <w:lang w:val="kk-KZ"/>
        </w:rPr>
        <w:t>1</w:t>
      </w:r>
      <w:r w:rsidR="00AE3C50" w:rsidRPr="00F32949">
        <w:rPr>
          <w:szCs w:val="28"/>
          <w:lang w:val="kk-KZ"/>
        </w:rPr>
        <w:t>1</w:t>
      </w:r>
      <w:r w:rsidRPr="00F32949">
        <w:rPr>
          <w:szCs w:val="28"/>
          <w:lang w:val="kk-KZ"/>
        </w:rPr>
        <w:t>.1. Бюджет салықтары мен басқа да міндетті төлемдер Қазақстан Республикасының салық заңнамасына сәйкес төленеді.</w:t>
      </w:r>
    </w:p>
    <w:p w:rsidR="00172813" w:rsidRPr="00F32949" w:rsidRDefault="00172813" w:rsidP="00172813">
      <w:pPr>
        <w:ind w:firstLine="709"/>
        <w:jc w:val="both"/>
        <w:rPr>
          <w:szCs w:val="28"/>
          <w:lang w:val="kk-KZ"/>
        </w:rPr>
      </w:pPr>
      <w:r w:rsidRPr="00F32949">
        <w:rPr>
          <w:szCs w:val="28"/>
          <w:lang w:val="kk-KZ"/>
        </w:rPr>
        <w:t>1</w:t>
      </w:r>
      <w:r w:rsidR="00AE3C50" w:rsidRPr="00F32949">
        <w:rPr>
          <w:szCs w:val="28"/>
          <w:lang w:val="kk-KZ"/>
        </w:rPr>
        <w:t>1</w:t>
      </w:r>
      <w:r w:rsidRPr="00F32949">
        <w:rPr>
          <w:szCs w:val="28"/>
          <w:lang w:val="kk-KZ"/>
        </w:rPr>
        <w:t>.2 Мына қосымша осы Шарттың ажырамас бөлігі болып табылады.</w:t>
      </w:r>
    </w:p>
    <w:p w:rsidR="00172813" w:rsidRPr="00F32949" w:rsidRDefault="00172813" w:rsidP="00172813">
      <w:pPr>
        <w:autoSpaceDE w:val="0"/>
        <w:autoSpaceDN w:val="0"/>
        <w:adjustRightInd w:val="0"/>
        <w:ind w:firstLine="709"/>
        <w:jc w:val="both"/>
        <w:rPr>
          <w:szCs w:val="28"/>
          <w:lang w:val="kk-KZ"/>
        </w:rPr>
      </w:pPr>
      <w:r w:rsidRPr="00F32949">
        <w:rPr>
          <w:szCs w:val="28"/>
          <w:lang w:val="kk-KZ"/>
        </w:rPr>
        <w:t>1</w:t>
      </w:r>
      <w:r w:rsidR="00AE3C50" w:rsidRPr="00F32949">
        <w:rPr>
          <w:szCs w:val="28"/>
          <w:lang w:val="kk-KZ"/>
        </w:rPr>
        <w:t>1</w:t>
      </w:r>
      <w:r w:rsidRPr="00F32949">
        <w:rPr>
          <w:szCs w:val="28"/>
          <w:lang w:val="kk-KZ"/>
        </w:rPr>
        <w:t xml:space="preserve">.3. Шарттың кез келген өзгертулері мен толықтырулары, егер олар жазбаша түрде жасалып, Тараптардың уәкілетті өкілдерімен қол қойылса және мөрлерімен бекітілсе, рас деп саналады. </w:t>
      </w:r>
    </w:p>
    <w:p w:rsidR="00172813" w:rsidRPr="00F32949" w:rsidRDefault="00172813" w:rsidP="00172813">
      <w:pPr>
        <w:autoSpaceDE w:val="0"/>
        <w:autoSpaceDN w:val="0"/>
        <w:adjustRightInd w:val="0"/>
        <w:ind w:firstLine="709"/>
        <w:jc w:val="both"/>
        <w:rPr>
          <w:b/>
          <w:szCs w:val="28"/>
          <w:lang w:val="kk-KZ"/>
        </w:rPr>
      </w:pPr>
      <w:r w:rsidRPr="00F32949">
        <w:rPr>
          <w:szCs w:val="28"/>
          <w:lang w:val="kk-KZ"/>
        </w:rPr>
        <w:t>1</w:t>
      </w:r>
      <w:r w:rsidR="00AE3C50" w:rsidRPr="00F32949">
        <w:rPr>
          <w:szCs w:val="28"/>
          <w:lang w:val="kk-KZ"/>
        </w:rPr>
        <w:t>1</w:t>
      </w:r>
      <w:r w:rsidRPr="00F32949">
        <w:rPr>
          <w:szCs w:val="28"/>
          <w:lang w:val="kk-KZ"/>
        </w:rPr>
        <w:t>.4. Мемлекеттік сатып алу туралы жасалған Шартқа өзгертулер енгізу сапаның өзгермеуі және Жеткізуші таңдауының негізі болып табылатын басқа да талаптары болса ғана рұқсат етіледі:</w:t>
      </w:r>
    </w:p>
    <w:p w:rsidR="00172813" w:rsidRPr="00F32949" w:rsidRDefault="00172813" w:rsidP="00172813">
      <w:pPr>
        <w:autoSpaceDE w:val="0"/>
        <w:autoSpaceDN w:val="0"/>
        <w:adjustRightInd w:val="0"/>
        <w:ind w:firstLine="709"/>
        <w:jc w:val="both"/>
        <w:rPr>
          <w:szCs w:val="28"/>
          <w:lang w:val="kk-KZ"/>
        </w:rPr>
      </w:pPr>
      <w:r w:rsidRPr="00F32949">
        <w:rPr>
          <w:szCs w:val="28"/>
          <w:lang w:val="kk-KZ"/>
        </w:rPr>
        <w:t>1) көрсетілетін Қызмет көлемін көбейту не азайту талаптарына байланысты Шарт сомасын азайту не көбейту Шартта көрсетілген Қызмет бірлігі үшін бағаны өзгертпеу талаптары болғанда;</w:t>
      </w:r>
    </w:p>
    <w:p w:rsidR="00172813" w:rsidRPr="00F32949" w:rsidRDefault="00172813" w:rsidP="00172813">
      <w:pPr>
        <w:autoSpaceDE w:val="0"/>
        <w:autoSpaceDN w:val="0"/>
        <w:adjustRightInd w:val="0"/>
        <w:ind w:firstLine="709"/>
        <w:jc w:val="both"/>
        <w:rPr>
          <w:szCs w:val="28"/>
          <w:lang w:val="kk-KZ"/>
        </w:rPr>
      </w:pPr>
      <w:r w:rsidRPr="00F32949">
        <w:rPr>
          <w:szCs w:val="28"/>
          <w:lang w:val="kk-KZ"/>
        </w:rPr>
        <w:t>2) Қызмет бағасын азайту және сәйкесінше Шарт сомасының да азаюы Тараптардың өзара келісімі болғанда.</w:t>
      </w:r>
    </w:p>
    <w:p w:rsidR="00172813" w:rsidRPr="00F32949" w:rsidRDefault="00172813" w:rsidP="00172813">
      <w:pPr>
        <w:autoSpaceDE w:val="0"/>
        <w:autoSpaceDN w:val="0"/>
        <w:adjustRightInd w:val="0"/>
        <w:ind w:firstLine="709"/>
        <w:jc w:val="both"/>
        <w:rPr>
          <w:szCs w:val="28"/>
          <w:lang w:val="kk-KZ"/>
        </w:rPr>
      </w:pPr>
      <w:r w:rsidRPr="00F32949">
        <w:rPr>
          <w:szCs w:val="28"/>
          <w:lang w:val="kk-KZ"/>
        </w:rPr>
        <w:t>1</w:t>
      </w:r>
      <w:r w:rsidR="00AE3C50" w:rsidRPr="00F32949">
        <w:rPr>
          <w:szCs w:val="28"/>
          <w:lang w:val="kk-KZ"/>
        </w:rPr>
        <w:t>1</w:t>
      </w:r>
      <w:r w:rsidRPr="00F32949">
        <w:rPr>
          <w:szCs w:val="28"/>
          <w:lang w:val="kk-KZ"/>
        </w:rPr>
        <w:t>.5. Шарт бойынша Тараптардың біреуінің міндетін тапсыру тек екінші Тараптың жазбаша келісімімен ғана рұқсат етіледі.</w:t>
      </w:r>
    </w:p>
    <w:p w:rsidR="00172813" w:rsidRPr="00F32949" w:rsidRDefault="00172813" w:rsidP="00172813">
      <w:pPr>
        <w:autoSpaceDE w:val="0"/>
        <w:autoSpaceDN w:val="0"/>
        <w:adjustRightInd w:val="0"/>
        <w:ind w:firstLine="709"/>
        <w:jc w:val="both"/>
        <w:rPr>
          <w:szCs w:val="28"/>
          <w:lang w:val="kk-KZ"/>
        </w:rPr>
      </w:pPr>
      <w:r w:rsidRPr="00F32949">
        <w:rPr>
          <w:szCs w:val="28"/>
          <w:lang w:val="kk-KZ"/>
        </w:rPr>
        <w:t>1</w:t>
      </w:r>
      <w:r w:rsidR="00AE3C50" w:rsidRPr="00F32949">
        <w:rPr>
          <w:szCs w:val="28"/>
          <w:lang w:val="kk-KZ"/>
        </w:rPr>
        <w:t>1</w:t>
      </w:r>
      <w:r w:rsidRPr="00F32949">
        <w:rPr>
          <w:szCs w:val="28"/>
          <w:lang w:val="kk-KZ"/>
        </w:rPr>
        <w:t>.6. Шарт әрқайсысының заң күші бірдей бес дана етіп жасалды: екі данасы мемлекеттік тілде және үш данасы орыс тілінде.</w:t>
      </w:r>
    </w:p>
    <w:p w:rsidR="00172813" w:rsidRPr="00F32949" w:rsidRDefault="00172813" w:rsidP="00172813">
      <w:pPr>
        <w:ind w:firstLine="709"/>
        <w:jc w:val="both"/>
        <w:rPr>
          <w:b/>
          <w:szCs w:val="28"/>
          <w:lang w:val="kk-KZ"/>
        </w:rPr>
      </w:pPr>
      <w:r w:rsidRPr="00F32949">
        <w:rPr>
          <w:szCs w:val="28"/>
          <w:lang w:val="kk-KZ"/>
        </w:rPr>
        <w:t>1</w:t>
      </w:r>
      <w:r w:rsidR="00AE3C50" w:rsidRPr="00F32949">
        <w:rPr>
          <w:szCs w:val="28"/>
          <w:lang w:val="kk-KZ"/>
        </w:rPr>
        <w:t>1</w:t>
      </w:r>
      <w:r w:rsidRPr="00F32949">
        <w:rPr>
          <w:szCs w:val="28"/>
          <w:lang w:val="kk-KZ"/>
        </w:rPr>
        <w:t>.7.Шартпен реттелмейтін кездерде Тараптар Қазақстан Республикасының Заңнамасын басшылыққа алады.</w:t>
      </w:r>
    </w:p>
    <w:p w:rsidR="00172813" w:rsidRPr="00F32949" w:rsidRDefault="00172813" w:rsidP="00172813">
      <w:pPr>
        <w:jc w:val="center"/>
        <w:rPr>
          <w:b/>
          <w:szCs w:val="28"/>
          <w:lang w:val="kk-KZ"/>
        </w:rPr>
      </w:pPr>
    </w:p>
    <w:p w:rsidR="00172813" w:rsidRPr="00F32949" w:rsidRDefault="00172813" w:rsidP="00172813">
      <w:pPr>
        <w:jc w:val="center"/>
        <w:rPr>
          <w:b/>
          <w:szCs w:val="28"/>
        </w:rPr>
      </w:pPr>
      <w:r w:rsidRPr="00F32949">
        <w:rPr>
          <w:b/>
          <w:szCs w:val="28"/>
        </w:rPr>
        <w:t>1</w:t>
      </w:r>
      <w:r w:rsidR="00AE3C50" w:rsidRPr="00F32949">
        <w:rPr>
          <w:b/>
          <w:szCs w:val="28"/>
          <w:lang w:val="kk-KZ"/>
        </w:rPr>
        <w:t>2</w:t>
      </w:r>
      <w:r w:rsidRPr="00F32949">
        <w:rPr>
          <w:b/>
          <w:szCs w:val="28"/>
        </w:rPr>
        <w:t xml:space="preserve">. </w:t>
      </w:r>
      <w:r w:rsidR="004A0D98" w:rsidRPr="00F32949">
        <w:rPr>
          <w:b/>
          <w:szCs w:val="28"/>
          <w:lang w:val="kk-KZ"/>
        </w:rPr>
        <w:t>Тараптардың мекен</w:t>
      </w:r>
      <w:r w:rsidRPr="00F32949">
        <w:rPr>
          <w:b/>
          <w:szCs w:val="28"/>
          <w:lang w:val="kk-KZ"/>
        </w:rPr>
        <w:t>жайлары мен деректемелері</w:t>
      </w:r>
    </w:p>
    <w:p w:rsidR="00172813" w:rsidRPr="00F32949" w:rsidRDefault="00172813" w:rsidP="00172813">
      <w:pPr>
        <w:jc w:val="both"/>
        <w:rPr>
          <w:szCs w:val="28"/>
        </w:rPr>
      </w:pPr>
    </w:p>
    <w:tbl>
      <w:tblPr>
        <w:tblW w:w="10068" w:type="dxa"/>
        <w:tblLayout w:type="fixed"/>
        <w:tblLook w:val="0000" w:firstRow="0" w:lastRow="0" w:firstColumn="0" w:lastColumn="0" w:noHBand="0" w:noVBand="0"/>
      </w:tblPr>
      <w:tblGrid>
        <w:gridCol w:w="4788"/>
        <w:gridCol w:w="5280"/>
      </w:tblGrid>
      <w:tr w:rsidR="00172813" w:rsidRPr="00F32949" w:rsidTr="00B51996">
        <w:tc>
          <w:tcPr>
            <w:tcW w:w="4788" w:type="dxa"/>
          </w:tcPr>
          <w:p w:rsidR="00172813" w:rsidRPr="00F32949" w:rsidRDefault="00172813" w:rsidP="00B51996">
            <w:pPr>
              <w:jc w:val="both"/>
              <w:rPr>
                <w:b/>
                <w:szCs w:val="28"/>
                <w:lang w:val="kk-KZ"/>
              </w:rPr>
            </w:pPr>
            <w:r w:rsidRPr="00F32949">
              <w:rPr>
                <w:b/>
                <w:szCs w:val="28"/>
                <w:lang w:val="kk-KZ"/>
              </w:rPr>
              <w:t>Тапсырыс беруші</w:t>
            </w:r>
          </w:p>
        </w:tc>
        <w:tc>
          <w:tcPr>
            <w:tcW w:w="5280" w:type="dxa"/>
          </w:tcPr>
          <w:p w:rsidR="00172813" w:rsidRPr="00F32949" w:rsidRDefault="00172813" w:rsidP="00B51996">
            <w:pPr>
              <w:jc w:val="both"/>
              <w:rPr>
                <w:b/>
                <w:szCs w:val="28"/>
                <w:lang w:val="kk-KZ"/>
              </w:rPr>
            </w:pPr>
            <w:r w:rsidRPr="00F32949">
              <w:rPr>
                <w:b/>
                <w:szCs w:val="28"/>
                <w:lang w:val="kk-KZ"/>
              </w:rPr>
              <w:t>Жеткізуші</w:t>
            </w:r>
          </w:p>
        </w:tc>
      </w:tr>
      <w:tr w:rsidR="00172813" w:rsidRPr="00F32949" w:rsidTr="00B51996">
        <w:trPr>
          <w:trHeight w:val="4118"/>
        </w:trPr>
        <w:tc>
          <w:tcPr>
            <w:tcW w:w="4788" w:type="dxa"/>
          </w:tcPr>
          <w:p w:rsidR="00172813" w:rsidRPr="00F32949" w:rsidRDefault="00172813" w:rsidP="00B51996">
            <w:pPr>
              <w:rPr>
                <w:bCs/>
                <w:szCs w:val="28"/>
                <w:lang w:val="kk-KZ"/>
              </w:rPr>
            </w:pPr>
            <w:r w:rsidRPr="00F32949">
              <w:rPr>
                <w:szCs w:val="28"/>
                <w:lang w:val="kk-KZ"/>
              </w:rPr>
              <w:lastRenderedPageBreak/>
              <w:t xml:space="preserve">«ҚР Ұлттық Банкі» РММ                                               </w:t>
            </w:r>
          </w:p>
          <w:p w:rsidR="00172813" w:rsidRPr="00F32949" w:rsidRDefault="00172813" w:rsidP="00B51996">
            <w:pPr>
              <w:rPr>
                <w:bCs/>
                <w:szCs w:val="28"/>
                <w:lang w:val="kk-KZ"/>
              </w:rPr>
            </w:pPr>
            <w:r w:rsidRPr="00F32949">
              <w:rPr>
                <w:szCs w:val="28"/>
                <w:lang w:val="kk-KZ"/>
              </w:rPr>
              <w:t xml:space="preserve">Қызылорда филиалы                                               </w:t>
            </w:r>
          </w:p>
          <w:p w:rsidR="00172813" w:rsidRPr="00F32949" w:rsidRDefault="00172813" w:rsidP="00B51996">
            <w:pPr>
              <w:rPr>
                <w:bCs/>
                <w:szCs w:val="28"/>
                <w:lang w:val="kk-KZ"/>
              </w:rPr>
            </w:pPr>
            <w:r w:rsidRPr="00F32949">
              <w:rPr>
                <w:szCs w:val="28"/>
                <w:lang w:val="kk-KZ"/>
              </w:rPr>
              <w:t xml:space="preserve">Қызылорда қаласы                                                   Б. Асқар көшесі, 30                                               </w:t>
            </w:r>
          </w:p>
          <w:p w:rsidR="00172813" w:rsidRPr="00F32949" w:rsidRDefault="00172813" w:rsidP="00B51996">
            <w:pPr>
              <w:jc w:val="both"/>
              <w:rPr>
                <w:szCs w:val="28"/>
                <w:lang w:val="kk-KZ"/>
              </w:rPr>
            </w:pPr>
            <w:r w:rsidRPr="00F32949">
              <w:rPr>
                <w:szCs w:val="28"/>
                <w:lang w:val="kk-KZ"/>
              </w:rPr>
              <w:t xml:space="preserve">ЖСК KZ74125KZTN005100100                               </w:t>
            </w:r>
          </w:p>
          <w:p w:rsidR="00172813" w:rsidRPr="00F32949" w:rsidRDefault="00172813" w:rsidP="00B51996">
            <w:pPr>
              <w:rPr>
                <w:szCs w:val="28"/>
                <w:lang w:val="kk-KZ"/>
              </w:rPr>
            </w:pPr>
            <w:r w:rsidRPr="00F32949">
              <w:rPr>
                <w:szCs w:val="28"/>
                <w:lang w:val="kk-KZ"/>
              </w:rPr>
              <w:t>БСК  NBRKKZKX</w:t>
            </w:r>
          </w:p>
          <w:p w:rsidR="00172813" w:rsidRPr="00F32949" w:rsidRDefault="00172813" w:rsidP="00B51996">
            <w:pPr>
              <w:rPr>
                <w:szCs w:val="28"/>
                <w:lang w:val="kk-KZ"/>
              </w:rPr>
            </w:pPr>
            <w:r w:rsidRPr="00F32949">
              <w:rPr>
                <w:szCs w:val="28"/>
                <w:lang w:val="kk-KZ"/>
              </w:rPr>
              <w:t xml:space="preserve">БСН </w:t>
            </w:r>
            <w:r w:rsidRPr="00F32949">
              <w:rPr>
                <w:bCs/>
                <w:szCs w:val="28"/>
                <w:lang w:val="kk-KZ"/>
              </w:rPr>
              <w:t>970341000046</w:t>
            </w:r>
            <w:r w:rsidRPr="00F32949">
              <w:rPr>
                <w:szCs w:val="28"/>
                <w:lang w:val="kk-KZ"/>
              </w:rPr>
              <w:t xml:space="preserve">                                                   </w:t>
            </w:r>
          </w:p>
          <w:p w:rsidR="00172813" w:rsidRPr="00F32949" w:rsidRDefault="00172813" w:rsidP="00B51996">
            <w:pPr>
              <w:rPr>
                <w:szCs w:val="28"/>
                <w:lang w:val="kk-KZ"/>
              </w:rPr>
            </w:pPr>
            <w:r w:rsidRPr="00F32949">
              <w:rPr>
                <w:szCs w:val="28"/>
                <w:lang w:val="kk-KZ"/>
              </w:rPr>
              <w:t xml:space="preserve">«ҚР Ұлттық Банкі» РММ </w:t>
            </w:r>
          </w:p>
          <w:p w:rsidR="00172813" w:rsidRPr="00F32949" w:rsidRDefault="00172813" w:rsidP="00B51996">
            <w:pPr>
              <w:rPr>
                <w:szCs w:val="28"/>
                <w:lang w:val="kk-KZ"/>
              </w:rPr>
            </w:pPr>
            <w:r w:rsidRPr="00F32949">
              <w:rPr>
                <w:szCs w:val="28"/>
                <w:lang w:val="kk-KZ"/>
              </w:rPr>
              <w:t xml:space="preserve">БЕК 13                                               </w:t>
            </w:r>
          </w:p>
          <w:p w:rsidR="00172813" w:rsidRPr="00F32949" w:rsidRDefault="00172813" w:rsidP="00B51996">
            <w:pPr>
              <w:rPr>
                <w:bCs/>
                <w:szCs w:val="28"/>
                <w:lang w:val="kk-KZ"/>
              </w:rPr>
            </w:pPr>
            <w:r w:rsidRPr="00F32949">
              <w:rPr>
                <w:bCs/>
                <w:szCs w:val="28"/>
                <w:lang w:val="kk-KZ"/>
              </w:rPr>
              <w:t xml:space="preserve">Тел. </w:t>
            </w:r>
            <w:r w:rsidR="00761A58" w:rsidRPr="00F32949">
              <w:rPr>
                <w:bCs/>
                <w:szCs w:val="28"/>
                <w:lang w:val="kk-KZ"/>
              </w:rPr>
              <w:t>55-15-25</w:t>
            </w:r>
          </w:p>
          <w:p w:rsidR="00172813" w:rsidRPr="00F32949" w:rsidRDefault="00172813" w:rsidP="00B51996">
            <w:pPr>
              <w:rPr>
                <w:b/>
                <w:bCs/>
                <w:szCs w:val="28"/>
                <w:lang w:val="kk-KZ"/>
              </w:rPr>
            </w:pPr>
          </w:p>
          <w:p w:rsidR="00172813" w:rsidRPr="00F32949" w:rsidRDefault="00172813" w:rsidP="00B51996">
            <w:pPr>
              <w:rPr>
                <w:b/>
                <w:szCs w:val="28"/>
                <w:lang w:val="kk-KZ"/>
              </w:rPr>
            </w:pPr>
          </w:p>
          <w:p w:rsidR="00740B1D" w:rsidRPr="00F32949" w:rsidRDefault="00740B1D" w:rsidP="00B51996">
            <w:pPr>
              <w:rPr>
                <w:b/>
                <w:szCs w:val="28"/>
              </w:rPr>
            </w:pPr>
            <w:r w:rsidRPr="00F32949">
              <w:rPr>
                <w:b/>
                <w:szCs w:val="28"/>
                <w:lang w:val="kk-KZ"/>
              </w:rPr>
              <w:t>Тапсырыс беруші</w:t>
            </w:r>
          </w:p>
          <w:p w:rsidR="00172813" w:rsidRPr="00F32949" w:rsidRDefault="00172813" w:rsidP="00B51996">
            <w:pPr>
              <w:rPr>
                <w:b/>
                <w:bCs/>
                <w:szCs w:val="28"/>
                <w:lang w:val="kk-KZ"/>
              </w:rPr>
            </w:pPr>
            <w:r w:rsidRPr="00F32949">
              <w:rPr>
                <w:b/>
                <w:szCs w:val="28"/>
                <w:lang w:val="kk-KZ"/>
              </w:rPr>
              <w:t xml:space="preserve">                                           </w:t>
            </w:r>
          </w:p>
          <w:p w:rsidR="00172813" w:rsidRPr="00F32949" w:rsidRDefault="00172813" w:rsidP="00FC7FCF">
            <w:pPr>
              <w:rPr>
                <w:b/>
                <w:bCs/>
                <w:szCs w:val="28"/>
                <w:lang w:val="kk-KZ"/>
              </w:rPr>
            </w:pPr>
            <w:r w:rsidRPr="00F32949">
              <w:rPr>
                <w:b/>
                <w:bCs/>
                <w:szCs w:val="28"/>
                <w:lang w:val="kk-KZ"/>
              </w:rPr>
              <w:t xml:space="preserve">_____________    </w:t>
            </w:r>
            <w:r w:rsidR="00801048" w:rsidRPr="00F32949">
              <w:rPr>
                <w:b/>
                <w:bCs/>
                <w:szCs w:val="28"/>
                <w:lang w:val="kk-KZ"/>
              </w:rPr>
              <w:t>А</w:t>
            </w:r>
            <w:r w:rsidRPr="00F32949">
              <w:rPr>
                <w:b/>
                <w:bCs/>
                <w:szCs w:val="28"/>
                <w:lang w:val="kk-KZ"/>
              </w:rPr>
              <w:t xml:space="preserve">. </w:t>
            </w:r>
            <w:r w:rsidR="00801048" w:rsidRPr="00F32949">
              <w:rPr>
                <w:b/>
                <w:bCs/>
                <w:szCs w:val="28"/>
                <w:lang w:val="kk-KZ"/>
              </w:rPr>
              <w:t>Мустафин</w:t>
            </w:r>
          </w:p>
          <w:p w:rsidR="00F34341" w:rsidRPr="00F32949" w:rsidRDefault="00EC14DE" w:rsidP="00FC7FCF">
            <w:pPr>
              <w:rPr>
                <w:bCs/>
                <w:color w:val="FFFFFF"/>
                <w:szCs w:val="28"/>
                <w:lang w:val="kk-KZ"/>
              </w:rPr>
            </w:pPr>
            <w:r w:rsidRPr="00F32949">
              <w:rPr>
                <w:bCs/>
                <w:color w:val="FFFFFF"/>
                <w:szCs w:val="28"/>
                <w:lang w:val="kk-KZ"/>
              </w:rPr>
              <w:t>ректор орын. Мухан</w:t>
            </w:r>
            <w:r w:rsidR="00F34341" w:rsidRPr="00F32949">
              <w:rPr>
                <w:bCs/>
                <w:color w:val="FFFFFF"/>
                <w:szCs w:val="28"/>
                <w:lang w:val="kk-KZ"/>
              </w:rPr>
              <w:t>Джакупова Ж.Б.</w:t>
            </w:r>
          </w:p>
        </w:tc>
        <w:tc>
          <w:tcPr>
            <w:tcW w:w="5280" w:type="dxa"/>
          </w:tcPr>
          <w:p w:rsidR="001A3DD3" w:rsidRPr="00F32949" w:rsidRDefault="001A3DD3" w:rsidP="00B51996">
            <w:pPr>
              <w:rPr>
                <w:b/>
                <w:szCs w:val="28"/>
                <w:lang w:val="kk-KZ"/>
              </w:rPr>
            </w:pPr>
          </w:p>
          <w:p w:rsidR="00951074" w:rsidRPr="00F32949" w:rsidRDefault="00951074" w:rsidP="00B51996">
            <w:pPr>
              <w:rPr>
                <w:b/>
                <w:szCs w:val="28"/>
                <w:lang w:val="kk-KZ"/>
              </w:rPr>
            </w:pPr>
          </w:p>
          <w:p w:rsidR="00951074" w:rsidRPr="00F32949" w:rsidRDefault="00951074" w:rsidP="00B51996">
            <w:pPr>
              <w:rPr>
                <w:b/>
                <w:szCs w:val="28"/>
                <w:lang w:val="kk-KZ"/>
              </w:rPr>
            </w:pPr>
          </w:p>
          <w:p w:rsidR="00951074" w:rsidRPr="00F32949" w:rsidRDefault="00951074" w:rsidP="00B51996">
            <w:pPr>
              <w:rPr>
                <w:b/>
                <w:szCs w:val="28"/>
                <w:lang w:val="kk-KZ"/>
              </w:rPr>
            </w:pPr>
          </w:p>
          <w:p w:rsidR="00951074" w:rsidRPr="00F32949" w:rsidRDefault="00951074" w:rsidP="00B51996">
            <w:pPr>
              <w:rPr>
                <w:b/>
                <w:szCs w:val="28"/>
                <w:lang w:val="kk-KZ"/>
              </w:rPr>
            </w:pPr>
          </w:p>
          <w:p w:rsidR="00951074" w:rsidRPr="00F32949" w:rsidRDefault="00951074" w:rsidP="00B51996">
            <w:pPr>
              <w:rPr>
                <w:b/>
                <w:szCs w:val="28"/>
                <w:lang w:val="kk-KZ"/>
              </w:rPr>
            </w:pPr>
          </w:p>
          <w:p w:rsidR="00951074" w:rsidRPr="00F32949" w:rsidRDefault="00951074" w:rsidP="00B51996">
            <w:pPr>
              <w:rPr>
                <w:b/>
                <w:szCs w:val="28"/>
                <w:lang w:val="kk-KZ"/>
              </w:rPr>
            </w:pPr>
          </w:p>
          <w:p w:rsidR="00951074" w:rsidRPr="00F32949" w:rsidRDefault="00951074" w:rsidP="00B51996">
            <w:pPr>
              <w:rPr>
                <w:b/>
                <w:szCs w:val="28"/>
                <w:lang w:val="kk-KZ"/>
              </w:rPr>
            </w:pPr>
          </w:p>
          <w:p w:rsidR="00951074" w:rsidRPr="00F32949" w:rsidRDefault="00951074" w:rsidP="00B51996">
            <w:pPr>
              <w:rPr>
                <w:b/>
                <w:szCs w:val="28"/>
                <w:lang w:val="kk-KZ"/>
              </w:rPr>
            </w:pPr>
          </w:p>
          <w:p w:rsidR="00063F1A" w:rsidRPr="00F32949" w:rsidRDefault="00063F1A" w:rsidP="00B51996">
            <w:pPr>
              <w:rPr>
                <w:b/>
                <w:szCs w:val="28"/>
                <w:lang w:val="kk-KZ"/>
              </w:rPr>
            </w:pPr>
          </w:p>
          <w:p w:rsidR="00761A58" w:rsidRPr="00F32949" w:rsidRDefault="00761A58" w:rsidP="00B51996">
            <w:pPr>
              <w:rPr>
                <w:b/>
                <w:szCs w:val="28"/>
                <w:lang w:val="kk-KZ"/>
              </w:rPr>
            </w:pPr>
          </w:p>
          <w:p w:rsidR="00172813" w:rsidRPr="00F32949" w:rsidRDefault="00172813" w:rsidP="00B51996">
            <w:pPr>
              <w:rPr>
                <w:b/>
                <w:szCs w:val="28"/>
                <w:lang w:val="kk-KZ"/>
              </w:rPr>
            </w:pPr>
          </w:p>
          <w:p w:rsidR="00172813" w:rsidRPr="00F32949" w:rsidRDefault="00740B1D" w:rsidP="00B51996">
            <w:pPr>
              <w:rPr>
                <w:b/>
                <w:szCs w:val="28"/>
                <w:lang w:val="kk-KZ"/>
              </w:rPr>
            </w:pPr>
            <w:r w:rsidRPr="00F32949">
              <w:rPr>
                <w:b/>
                <w:szCs w:val="28"/>
                <w:lang w:val="kk-KZ"/>
              </w:rPr>
              <w:t>Жеткізуші</w:t>
            </w:r>
          </w:p>
          <w:p w:rsidR="00740B1D" w:rsidRPr="00F32949" w:rsidRDefault="00740B1D" w:rsidP="00B51996">
            <w:pPr>
              <w:rPr>
                <w:b/>
                <w:szCs w:val="28"/>
                <w:lang w:val="kk-KZ"/>
              </w:rPr>
            </w:pPr>
          </w:p>
          <w:p w:rsidR="00172813" w:rsidRPr="00F32949" w:rsidRDefault="00172813" w:rsidP="00761A58">
            <w:pPr>
              <w:jc w:val="both"/>
              <w:rPr>
                <w:b/>
                <w:szCs w:val="28"/>
                <w:lang w:val="kk-KZ"/>
              </w:rPr>
            </w:pPr>
            <w:r w:rsidRPr="00F32949">
              <w:rPr>
                <w:b/>
                <w:szCs w:val="28"/>
                <w:lang w:val="kk-KZ"/>
              </w:rPr>
              <w:t xml:space="preserve"> __________</w:t>
            </w:r>
            <w:r w:rsidR="00EC14DE" w:rsidRPr="00F32949">
              <w:rPr>
                <w:b/>
                <w:szCs w:val="28"/>
                <w:lang w:val="kk-KZ"/>
              </w:rPr>
              <w:t xml:space="preserve"> </w:t>
            </w:r>
          </w:p>
          <w:p w:rsidR="00761A58" w:rsidRPr="00F32949" w:rsidRDefault="00761A58" w:rsidP="00761A58">
            <w:pPr>
              <w:jc w:val="both"/>
              <w:rPr>
                <w:szCs w:val="28"/>
                <w:lang w:val="kk-KZ"/>
              </w:rPr>
            </w:pPr>
          </w:p>
        </w:tc>
      </w:tr>
    </w:tbl>
    <w:p w:rsidR="00F34341" w:rsidRPr="00F32949" w:rsidRDefault="00F34341" w:rsidP="00172813">
      <w:pPr>
        <w:rPr>
          <w:b/>
          <w:szCs w:val="28"/>
          <w:lang w:val="kk-KZ"/>
        </w:rPr>
      </w:pPr>
    </w:p>
    <w:p w:rsidR="0003648F" w:rsidRPr="00F32949" w:rsidRDefault="0003648F" w:rsidP="00172813">
      <w:pPr>
        <w:rPr>
          <w:b/>
          <w:szCs w:val="28"/>
          <w:lang w:val="kk-KZ"/>
        </w:rPr>
      </w:pPr>
    </w:p>
    <w:p w:rsidR="00036767" w:rsidRDefault="00036767" w:rsidP="00EC14DE">
      <w:pPr>
        <w:spacing w:after="120"/>
        <w:rPr>
          <w:sz w:val="20"/>
          <w:lang w:val="kk-KZ"/>
        </w:rPr>
      </w:pPr>
    </w:p>
    <w:p w:rsidR="00960489" w:rsidRDefault="00960489" w:rsidP="00036767">
      <w:pPr>
        <w:spacing w:after="120"/>
        <w:jc w:val="right"/>
        <w:rPr>
          <w:color w:val="FFFFFF"/>
          <w:sz w:val="20"/>
          <w:lang w:val="kk-KZ"/>
        </w:rPr>
      </w:pPr>
    </w:p>
    <w:p w:rsidR="00F32949" w:rsidRDefault="00907398" w:rsidP="00036767">
      <w:pPr>
        <w:spacing w:after="120"/>
        <w:jc w:val="right"/>
        <w:rPr>
          <w:color w:val="FFFFFF"/>
          <w:sz w:val="24"/>
          <w:szCs w:val="24"/>
          <w:lang w:val="kk-KZ"/>
        </w:rPr>
      </w:pPr>
      <w:r w:rsidRPr="00517E93">
        <w:rPr>
          <w:color w:val="FFFFFF"/>
          <w:sz w:val="20"/>
          <w:lang w:val="kk-KZ"/>
        </w:rPr>
        <w:t>ЗҚ Орынбеков Б.О.ӘШБ Дулыбаев К.А.</w:t>
      </w:r>
      <w:r w:rsidR="00EC14DE" w:rsidRPr="00272FB9">
        <w:rPr>
          <w:color w:val="FFFFFF"/>
          <w:sz w:val="24"/>
          <w:szCs w:val="24"/>
          <w:lang w:val="kk-KZ"/>
        </w:rPr>
        <w:t xml:space="preserve"> Джакупова Ж.Б.</w:t>
      </w:r>
    </w:p>
    <w:p w:rsidR="00F32949" w:rsidRDefault="00F32949" w:rsidP="00036767">
      <w:pPr>
        <w:spacing w:after="120"/>
        <w:jc w:val="right"/>
        <w:rPr>
          <w:color w:val="FFFFFF"/>
          <w:sz w:val="24"/>
          <w:szCs w:val="24"/>
          <w:lang w:val="kk-KZ"/>
        </w:rPr>
      </w:pPr>
    </w:p>
    <w:p w:rsidR="00F32949" w:rsidRDefault="00F32949" w:rsidP="00036767">
      <w:pPr>
        <w:spacing w:after="120"/>
        <w:jc w:val="right"/>
        <w:rPr>
          <w:color w:val="FFFFFF"/>
          <w:sz w:val="24"/>
          <w:szCs w:val="24"/>
          <w:lang w:val="kk-KZ"/>
        </w:rPr>
      </w:pPr>
    </w:p>
    <w:p w:rsidR="00F32949" w:rsidRDefault="00F32949" w:rsidP="00036767">
      <w:pPr>
        <w:spacing w:after="120"/>
        <w:jc w:val="right"/>
        <w:rPr>
          <w:color w:val="FFFFFF"/>
          <w:sz w:val="24"/>
          <w:szCs w:val="24"/>
          <w:lang w:val="kk-KZ"/>
        </w:rPr>
      </w:pPr>
    </w:p>
    <w:p w:rsidR="00F32949" w:rsidRDefault="00F32949" w:rsidP="00036767">
      <w:pPr>
        <w:spacing w:after="120"/>
        <w:jc w:val="right"/>
        <w:rPr>
          <w:color w:val="FFFFFF"/>
          <w:sz w:val="24"/>
          <w:szCs w:val="24"/>
          <w:lang w:val="kk-KZ"/>
        </w:rPr>
      </w:pPr>
    </w:p>
    <w:p w:rsidR="004F2588" w:rsidRDefault="004F2588" w:rsidP="00036767">
      <w:pPr>
        <w:spacing w:after="120"/>
        <w:jc w:val="right"/>
        <w:rPr>
          <w:color w:val="FFFFFF"/>
          <w:sz w:val="24"/>
          <w:szCs w:val="24"/>
          <w:lang w:val="kk-KZ"/>
        </w:rPr>
      </w:pPr>
    </w:p>
    <w:p w:rsidR="004F2588" w:rsidRDefault="004F2588" w:rsidP="00036767">
      <w:pPr>
        <w:spacing w:after="120"/>
        <w:jc w:val="right"/>
        <w:rPr>
          <w:color w:val="FFFFFF"/>
          <w:sz w:val="24"/>
          <w:szCs w:val="24"/>
          <w:lang w:val="kk-KZ"/>
        </w:rPr>
      </w:pPr>
    </w:p>
    <w:p w:rsidR="004F2588" w:rsidRDefault="004F2588" w:rsidP="00036767">
      <w:pPr>
        <w:spacing w:after="120"/>
        <w:jc w:val="right"/>
        <w:rPr>
          <w:color w:val="FFFFFF"/>
          <w:sz w:val="24"/>
          <w:szCs w:val="24"/>
          <w:lang w:val="kk-KZ"/>
        </w:rPr>
      </w:pPr>
    </w:p>
    <w:p w:rsidR="004F2588" w:rsidRDefault="004F2588" w:rsidP="00036767">
      <w:pPr>
        <w:spacing w:after="120"/>
        <w:jc w:val="right"/>
        <w:rPr>
          <w:color w:val="FFFFFF"/>
          <w:sz w:val="24"/>
          <w:szCs w:val="24"/>
          <w:lang w:val="kk-KZ"/>
        </w:rPr>
      </w:pPr>
    </w:p>
    <w:p w:rsidR="004F2588" w:rsidRDefault="004F2588" w:rsidP="00036767">
      <w:pPr>
        <w:spacing w:after="120"/>
        <w:jc w:val="right"/>
        <w:rPr>
          <w:color w:val="FFFFFF"/>
          <w:sz w:val="24"/>
          <w:szCs w:val="24"/>
          <w:lang w:val="kk-KZ"/>
        </w:rPr>
      </w:pPr>
    </w:p>
    <w:p w:rsidR="00F32949" w:rsidRDefault="00F32949" w:rsidP="00036767">
      <w:pPr>
        <w:spacing w:after="120"/>
        <w:jc w:val="right"/>
        <w:rPr>
          <w:color w:val="FFFFFF"/>
          <w:sz w:val="24"/>
          <w:szCs w:val="24"/>
          <w:lang w:val="kk-KZ"/>
        </w:rPr>
      </w:pPr>
    </w:p>
    <w:p w:rsidR="00AD0918" w:rsidRPr="00F34341" w:rsidRDefault="00B827BA" w:rsidP="00036767">
      <w:pPr>
        <w:spacing w:after="120"/>
        <w:jc w:val="right"/>
        <w:rPr>
          <w:color w:val="FFFFFF"/>
          <w:sz w:val="20"/>
          <w:lang w:val="kk-KZ"/>
        </w:rPr>
      </w:pPr>
      <w:r>
        <w:rPr>
          <w:sz w:val="24"/>
          <w:szCs w:val="24"/>
          <w:lang w:val="kk-KZ"/>
        </w:rPr>
        <w:t>20</w:t>
      </w:r>
      <w:r w:rsidR="00B72EE8" w:rsidRPr="00B72EE8">
        <w:rPr>
          <w:sz w:val="24"/>
          <w:szCs w:val="24"/>
          <w:lang w:val="kk-KZ"/>
        </w:rPr>
        <w:t>2</w:t>
      </w:r>
      <w:r w:rsidR="00951074">
        <w:rPr>
          <w:sz w:val="24"/>
          <w:szCs w:val="24"/>
          <w:lang w:val="kk-KZ"/>
        </w:rPr>
        <w:t>4</w:t>
      </w:r>
      <w:r w:rsidR="00AD0918" w:rsidRPr="00606552">
        <w:rPr>
          <w:sz w:val="24"/>
          <w:szCs w:val="24"/>
          <w:lang w:val="kk-KZ"/>
        </w:rPr>
        <w:t xml:space="preserve"> жылғы  «____»______________</w:t>
      </w:r>
    </w:p>
    <w:p w:rsidR="00AD0918" w:rsidRPr="00606552" w:rsidRDefault="00AD0918" w:rsidP="00AD0918">
      <w:pPr>
        <w:jc w:val="right"/>
        <w:rPr>
          <w:sz w:val="24"/>
          <w:szCs w:val="24"/>
          <w:lang w:val="kk-KZ"/>
        </w:rPr>
      </w:pPr>
      <w:r w:rsidRPr="00606552">
        <w:rPr>
          <w:sz w:val="24"/>
          <w:szCs w:val="24"/>
          <w:lang w:val="kk-KZ"/>
        </w:rPr>
        <w:t>(ҚРҰБ-та тіркелген күні)</w:t>
      </w:r>
    </w:p>
    <w:p w:rsidR="00AD0918" w:rsidRPr="00606552" w:rsidRDefault="00B827BA" w:rsidP="00AD0918">
      <w:pPr>
        <w:jc w:val="right"/>
        <w:rPr>
          <w:sz w:val="24"/>
          <w:szCs w:val="24"/>
          <w:lang w:val="kk-KZ"/>
        </w:rPr>
      </w:pPr>
      <w:r>
        <w:rPr>
          <w:sz w:val="24"/>
          <w:szCs w:val="24"/>
          <w:lang w:val="kk-KZ"/>
        </w:rPr>
        <w:t>20</w:t>
      </w:r>
      <w:r w:rsidR="00B72EE8" w:rsidRPr="0018571C">
        <w:rPr>
          <w:sz w:val="24"/>
          <w:szCs w:val="24"/>
          <w:lang w:val="kk-KZ"/>
        </w:rPr>
        <w:t>2</w:t>
      </w:r>
      <w:r w:rsidR="00951074">
        <w:rPr>
          <w:sz w:val="24"/>
          <w:szCs w:val="24"/>
          <w:lang w:val="kk-KZ"/>
        </w:rPr>
        <w:t>4</w:t>
      </w:r>
      <w:r w:rsidR="00AD0918" w:rsidRPr="00606552">
        <w:rPr>
          <w:sz w:val="24"/>
          <w:szCs w:val="24"/>
          <w:lang w:val="kk-KZ"/>
        </w:rPr>
        <w:t xml:space="preserve"> жылғы «____»______________                </w:t>
      </w:r>
    </w:p>
    <w:p w:rsidR="00AD0918" w:rsidRPr="00606552" w:rsidRDefault="00AD0918" w:rsidP="00AD0918">
      <w:pPr>
        <w:jc w:val="right"/>
        <w:rPr>
          <w:sz w:val="24"/>
          <w:szCs w:val="24"/>
          <w:lang w:val="kk-KZ"/>
        </w:rPr>
      </w:pPr>
      <w:r w:rsidRPr="00606552">
        <w:rPr>
          <w:sz w:val="24"/>
          <w:szCs w:val="24"/>
          <w:lang w:val="kk-KZ"/>
        </w:rPr>
        <w:t>(Жеткізушінің тіркеген күні)</w:t>
      </w:r>
    </w:p>
    <w:p w:rsidR="00AD0918" w:rsidRPr="00606552" w:rsidRDefault="00AD0918" w:rsidP="00AD0918">
      <w:pPr>
        <w:jc w:val="right"/>
        <w:rPr>
          <w:sz w:val="24"/>
          <w:szCs w:val="24"/>
          <w:lang w:val="kk-KZ"/>
        </w:rPr>
      </w:pPr>
      <w:r w:rsidRPr="00606552">
        <w:rPr>
          <w:sz w:val="24"/>
          <w:szCs w:val="24"/>
          <w:lang w:val="kk-KZ"/>
        </w:rPr>
        <w:t xml:space="preserve">№ __________ҰБ/__________  </w:t>
      </w:r>
    </w:p>
    <w:p w:rsidR="00AD0918" w:rsidRPr="00606552" w:rsidRDefault="00AD0918" w:rsidP="00AD0918">
      <w:pPr>
        <w:jc w:val="right"/>
        <w:rPr>
          <w:sz w:val="24"/>
          <w:szCs w:val="24"/>
          <w:lang w:val="kk-KZ"/>
        </w:rPr>
      </w:pPr>
      <w:r w:rsidRPr="00606552">
        <w:rPr>
          <w:sz w:val="24"/>
          <w:szCs w:val="24"/>
          <w:lang w:val="kk-KZ"/>
        </w:rPr>
        <w:t>(ҚР ҰБ нөмірі / Жеткізушінің нөмірі)</w:t>
      </w:r>
    </w:p>
    <w:p w:rsidR="00F21F48" w:rsidRDefault="00AD0918" w:rsidP="00AD0918">
      <w:pPr>
        <w:jc w:val="right"/>
        <w:rPr>
          <w:b/>
          <w:sz w:val="24"/>
          <w:szCs w:val="24"/>
          <w:lang w:val="kk-KZ"/>
        </w:rPr>
      </w:pPr>
      <w:r w:rsidRPr="00606552">
        <w:rPr>
          <w:b/>
          <w:sz w:val="24"/>
          <w:szCs w:val="24"/>
          <w:lang w:val="kk-KZ"/>
        </w:rPr>
        <w:t>Шартына қосымша</w:t>
      </w:r>
    </w:p>
    <w:p w:rsidR="00F21F48" w:rsidRDefault="00F21F48" w:rsidP="00AD0918">
      <w:pPr>
        <w:jc w:val="right"/>
        <w:rPr>
          <w:b/>
          <w:sz w:val="24"/>
          <w:szCs w:val="24"/>
          <w:lang w:val="kk-KZ"/>
        </w:rPr>
      </w:pPr>
    </w:p>
    <w:p w:rsidR="00AD0918" w:rsidRPr="00606552" w:rsidRDefault="00AD0918" w:rsidP="00AD0918">
      <w:pPr>
        <w:jc w:val="center"/>
        <w:rPr>
          <w:b/>
          <w:szCs w:val="28"/>
          <w:lang w:val="kk-KZ"/>
        </w:rPr>
      </w:pPr>
      <w:r w:rsidRPr="00606552">
        <w:rPr>
          <w:b/>
          <w:szCs w:val="28"/>
          <w:lang w:val="kk-KZ"/>
        </w:rPr>
        <w:t>Техникалық сипаттама</w:t>
      </w:r>
    </w:p>
    <w:tbl>
      <w:tblPr>
        <w:tblW w:w="10632" w:type="dxa"/>
        <w:tblInd w:w="-601" w:type="dxa"/>
        <w:tblLayout w:type="fixed"/>
        <w:tblLook w:val="04A0" w:firstRow="1" w:lastRow="0" w:firstColumn="1" w:lastColumn="0" w:noHBand="0" w:noVBand="1"/>
      </w:tblPr>
      <w:tblGrid>
        <w:gridCol w:w="567"/>
        <w:gridCol w:w="1418"/>
        <w:gridCol w:w="4253"/>
        <w:gridCol w:w="850"/>
        <w:gridCol w:w="709"/>
        <w:gridCol w:w="1417"/>
        <w:gridCol w:w="1418"/>
      </w:tblGrid>
      <w:tr w:rsidR="00761A58" w:rsidRPr="00F32949" w:rsidTr="00F32949">
        <w:trPr>
          <w:trHeight w:val="1119"/>
        </w:trPr>
        <w:tc>
          <w:tcPr>
            <w:tcW w:w="567" w:type="dxa"/>
            <w:tcBorders>
              <w:top w:val="single" w:sz="4" w:space="0" w:color="auto"/>
              <w:left w:val="single" w:sz="4" w:space="0" w:color="auto"/>
              <w:bottom w:val="single" w:sz="4" w:space="0" w:color="auto"/>
              <w:right w:val="single" w:sz="4" w:space="0" w:color="auto"/>
            </w:tcBorders>
          </w:tcPr>
          <w:p w:rsidR="00761A58" w:rsidRPr="00F32949" w:rsidRDefault="00761A58" w:rsidP="00F32949">
            <w:pPr>
              <w:jc w:val="center"/>
              <w:rPr>
                <w:sz w:val="22"/>
                <w:szCs w:val="22"/>
                <w:lang w:val="kk-KZ"/>
              </w:rPr>
            </w:pPr>
            <w:r w:rsidRPr="00F32949">
              <w:rPr>
                <w:sz w:val="22"/>
                <w:szCs w:val="22"/>
                <w:lang w:val="kk-KZ"/>
              </w:rPr>
              <w:t>№ р/н</w:t>
            </w:r>
          </w:p>
        </w:tc>
        <w:tc>
          <w:tcPr>
            <w:tcW w:w="1418" w:type="dxa"/>
            <w:tcBorders>
              <w:top w:val="single" w:sz="4" w:space="0" w:color="auto"/>
              <w:left w:val="single" w:sz="4" w:space="0" w:color="auto"/>
              <w:bottom w:val="single" w:sz="4" w:space="0" w:color="auto"/>
              <w:right w:val="single" w:sz="4" w:space="0" w:color="auto"/>
            </w:tcBorders>
          </w:tcPr>
          <w:p w:rsidR="00761A58" w:rsidRPr="00F32949" w:rsidRDefault="00761A58" w:rsidP="00F32949">
            <w:pPr>
              <w:jc w:val="center"/>
              <w:rPr>
                <w:sz w:val="22"/>
                <w:szCs w:val="22"/>
                <w:lang w:val="kk-KZ"/>
              </w:rPr>
            </w:pPr>
            <w:r w:rsidRPr="00F32949">
              <w:rPr>
                <w:sz w:val="22"/>
                <w:szCs w:val="22"/>
                <w:lang w:val="kk-KZ"/>
              </w:rPr>
              <w:t>Қызметтің атауы</w:t>
            </w:r>
          </w:p>
        </w:tc>
        <w:tc>
          <w:tcPr>
            <w:tcW w:w="4253" w:type="dxa"/>
            <w:tcBorders>
              <w:top w:val="single" w:sz="4" w:space="0" w:color="auto"/>
              <w:left w:val="single" w:sz="4" w:space="0" w:color="auto"/>
              <w:bottom w:val="single" w:sz="4" w:space="0" w:color="auto"/>
              <w:right w:val="single" w:sz="4" w:space="0" w:color="auto"/>
            </w:tcBorders>
          </w:tcPr>
          <w:p w:rsidR="00761A58" w:rsidRPr="00F32949" w:rsidRDefault="00761A58" w:rsidP="00F32949">
            <w:pPr>
              <w:jc w:val="center"/>
              <w:rPr>
                <w:sz w:val="22"/>
                <w:szCs w:val="22"/>
                <w:lang w:val="kk-KZ"/>
              </w:rPr>
            </w:pPr>
            <w:r w:rsidRPr="00F32949">
              <w:rPr>
                <w:sz w:val="22"/>
                <w:szCs w:val="22"/>
                <w:lang w:val="kk-KZ"/>
              </w:rPr>
              <w:t>Қызметті сипаттау</w:t>
            </w:r>
          </w:p>
        </w:tc>
        <w:tc>
          <w:tcPr>
            <w:tcW w:w="850" w:type="dxa"/>
            <w:tcBorders>
              <w:top w:val="single" w:sz="4" w:space="0" w:color="auto"/>
              <w:left w:val="single" w:sz="4" w:space="0" w:color="auto"/>
              <w:bottom w:val="single" w:sz="4" w:space="0" w:color="auto"/>
              <w:right w:val="single" w:sz="4" w:space="0" w:color="auto"/>
            </w:tcBorders>
          </w:tcPr>
          <w:p w:rsidR="00761A58" w:rsidRPr="00F32949" w:rsidRDefault="00761A58" w:rsidP="00F32949">
            <w:pPr>
              <w:jc w:val="center"/>
              <w:rPr>
                <w:sz w:val="22"/>
                <w:szCs w:val="22"/>
                <w:lang w:val="kk-KZ"/>
              </w:rPr>
            </w:pPr>
            <w:r w:rsidRPr="00F32949">
              <w:rPr>
                <w:sz w:val="22"/>
                <w:szCs w:val="22"/>
                <w:lang w:val="kk-KZ"/>
              </w:rPr>
              <w:t>Өлшем бірлік</w:t>
            </w:r>
          </w:p>
        </w:tc>
        <w:tc>
          <w:tcPr>
            <w:tcW w:w="709" w:type="dxa"/>
            <w:tcBorders>
              <w:top w:val="single" w:sz="4" w:space="0" w:color="auto"/>
              <w:left w:val="single" w:sz="4" w:space="0" w:color="auto"/>
              <w:bottom w:val="single" w:sz="4" w:space="0" w:color="auto"/>
              <w:right w:val="single" w:sz="4" w:space="0" w:color="auto"/>
            </w:tcBorders>
          </w:tcPr>
          <w:p w:rsidR="00761A58" w:rsidRPr="00F32949" w:rsidRDefault="00761A58" w:rsidP="00F32949">
            <w:pPr>
              <w:jc w:val="center"/>
              <w:rPr>
                <w:sz w:val="22"/>
                <w:szCs w:val="22"/>
                <w:lang w:val="kk-KZ"/>
              </w:rPr>
            </w:pPr>
            <w:r w:rsidRPr="00F32949">
              <w:rPr>
                <w:sz w:val="22"/>
                <w:szCs w:val="22"/>
                <w:lang w:val="kk-KZ"/>
              </w:rPr>
              <w:t>Қызмет көлемі</w:t>
            </w:r>
          </w:p>
        </w:tc>
        <w:tc>
          <w:tcPr>
            <w:tcW w:w="1417" w:type="dxa"/>
            <w:tcBorders>
              <w:top w:val="single" w:sz="4" w:space="0" w:color="auto"/>
              <w:left w:val="nil"/>
              <w:bottom w:val="single" w:sz="4" w:space="0" w:color="auto"/>
              <w:right w:val="single" w:sz="4" w:space="0" w:color="auto"/>
            </w:tcBorders>
          </w:tcPr>
          <w:p w:rsidR="00761A58" w:rsidRPr="00F32949" w:rsidRDefault="000E5983" w:rsidP="00F32949">
            <w:pPr>
              <w:jc w:val="center"/>
              <w:rPr>
                <w:sz w:val="22"/>
                <w:szCs w:val="22"/>
                <w:lang w:val="kk-KZ"/>
              </w:rPr>
            </w:pPr>
            <w:r w:rsidRPr="00F32949">
              <w:rPr>
                <w:sz w:val="22"/>
                <w:szCs w:val="22"/>
                <w:lang w:val="kk-KZ"/>
              </w:rPr>
              <w:t>ҚҚС сомасын есептемегенде ө</w:t>
            </w:r>
            <w:r w:rsidR="00761A58" w:rsidRPr="00F32949">
              <w:rPr>
                <w:sz w:val="22"/>
                <w:szCs w:val="22"/>
                <w:lang w:val="kk-KZ"/>
              </w:rPr>
              <w:t xml:space="preserve">лшем бірлік </w:t>
            </w:r>
            <w:r w:rsidR="00761A58" w:rsidRPr="00F32949">
              <w:rPr>
                <w:sz w:val="22"/>
                <w:szCs w:val="22"/>
                <w:lang w:val="kk-KZ"/>
              </w:rPr>
              <w:lastRenderedPageBreak/>
              <w:t>бағасы (теңге)</w:t>
            </w:r>
          </w:p>
        </w:tc>
        <w:tc>
          <w:tcPr>
            <w:tcW w:w="1418" w:type="dxa"/>
            <w:tcBorders>
              <w:top w:val="single" w:sz="4" w:space="0" w:color="auto"/>
              <w:left w:val="single" w:sz="4" w:space="0" w:color="auto"/>
              <w:bottom w:val="single" w:sz="4" w:space="0" w:color="auto"/>
              <w:right w:val="single" w:sz="4" w:space="0" w:color="auto"/>
            </w:tcBorders>
          </w:tcPr>
          <w:p w:rsidR="00761A58" w:rsidRPr="00F32949" w:rsidRDefault="00761A58" w:rsidP="00F32949">
            <w:pPr>
              <w:jc w:val="center"/>
              <w:rPr>
                <w:sz w:val="22"/>
                <w:szCs w:val="22"/>
                <w:lang w:val="kk-KZ"/>
              </w:rPr>
            </w:pPr>
            <w:r w:rsidRPr="00F32949">
              <w:rPr>
                <w:sz w:val="22"/>
                <w:szCs w:val="22"/>
                <w:lang w:val="kk-KZ"/>
              </w:rPr>
              <w:lastRenderedPageBreak/>
              <w:t xml:space="preserve">ҚҚС сомасын </w:t>
            </w:r>
            <w:r w:rsidR="000E5983" w:rsidRPr="00F32949">
              <w:rPr>
                <w:sz w:val="22"/>
                <w:szCs w:val="22"/>
                <w:lang w:val="kk-KZ"/>
              </w:rPr>
              <w:t>есептемегенде</w:t>
            </w:r>
            <w:r w:rsidRPr="00F32949">
              <w:rPr>
                <w:sz w:val="22"/>
                <w:szCs w:val="22"/>
                <w:lang w:val="kk-KZ"/>
              </w:rPr>
              <w:t xml:space="preserve"> сатып алу құны</w:t>
            </w:r>
          </w:p>
          <w:p w:rsidR="000E5983" w:rsidRPr="00F32949" w:rsidRDefault="000E5983" w:rsidP="00F32949">
            <w:pPr>
              <w:jc w:val="center"/>
              <w:rPr>
                <w:sz w:val="22"/>
                <w:szCs w:val="22"/>
              </w:rPr>
            </w:pPr>
            <w:r w:rsidRPr="00F32949">
              <w:rPr>
                <w:sz w:val="22"/>
                <w:szCs w:val="22"/>
                <w:lang w:val="kk-KZ"/>
              </w:rPr>
              <w:lastRenderedPageBreak/>
              <w:t>(теңге)</w:t>
            </w:r>
          </w:p>
        </w:tc>
      </w:tr>
      <w:tr w:rsidR="00761A58" w:rsidRPr="00F32949" w:rsidTr="00F32949">
        <w:trPr>
          <w:trHeight w:val="316"/>
        </w:trPr>
        <w:tc>
          <w:tcPr>
            <w:tcW w:w="567" w:type="dxa"/>
            <w:tcBorders>
              <w:top w:val="nil"/>
              <w:left w:val="single" w:sz="4" w:space="0" w:color="auto"/>
              <w:bottom w:val="single" w:sz="4" w:space="0" w:color="auto"/>
              <w:right w:val="nil"/>
            </w:tcBorders>
          </w:tcPr>
          <w:p w:rsidR="00761A58" w:rsidRPr="00F32949" w:rsidRDefault="00761A58" w:rsidP="000C270B">
            <w:pPr>
              <w:jc w:val="center"/>
              <w:rPr>
                <w:sz w:val="24"/>
                <w:szCs w:val="24"/>
              </w:rPr>
            </w:pPr>
            <w:r w:rsidRPr="00F32949">
              <w:rPr>
                <w:sz w:val="24"/>
                <w:szCs w:val="24"/>
              </w:rPr>
              <w:lastRenderedPageBreak/>
              <w:t>1</w:t>
            </w:r>
          </w:p>
        </w:tc>
        <w:tc>
          <w:tcPr>
            <w:tcW w:w="1418" w:type="dxa"/>
            <w:tcBorders>
              <w:top w:val="single" w:sz="4" w:space="0" w:color="auto"/>
              <w:left w:val="single" w:sz="4" w:space="0" w:color="auto"/>
              <w:bottom w:val="single" w:sz="4" w:space="0" w:color="auto"/>
              <w:right w:val="single" w:sz="4" w:space="0" w:color="auto"/>
            </w:tcBorders>
          </w:tcPr>
          <w:p w:rsidR="00761A58" w:rsidRPr="00F32949" w:rsidRDefault="00761A58" w:rsidP="000C270B">
            <w:pPr>
              <w:jc w:val="center"/>
              <w:rPr>
                <w:sz w:val="24"/>
                <w:szCs w:val="24"/>
              </w:rPr>
            </w:pPr>
            <w:r w:rsidRPr="00F32949">
              <w:rPr>
                <w:sz w:val="24"/>
                <w:szCs w:val="24"/>
              </w:rPr>
              <w:t>2</w:t>
            </w:r>
          </w:p>
        </w:tc>
        <w:tc>
          <w:tcPr>
            <w:tcW w:w="4253" w:type="dxa"/>
            <w:tcBorders>
              <w:top w:val="nil"/>
              <w:left w:val="nil"/>
              <w:bottom w:val="single" w:sz="4" w:space="0" w:color="auto"/>
              <w:right w:val="single" w:sz="4" w:space="0" w:color="auto"/>
            </w:tcBorders>
          </w:tcPr>
          <w:p w:rsidR="00761A58" w:rsidRPr="00F32949" w:rsidRDefault="00761A58" w:rsidP="000C270B">
            <w:pPr>
              <w:jc w:val="center"/>
              <w:rPr>
                <w:sz w:val="24"/>
                <w:szCs w:val="24"/>
              </w:rPr>
            </w:pPr>
            <w:r w:rsidRPr="00F32949">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761A58" w:rsidRPr="00F32949" w:rsidRDefault="00761A58" w:rsidP="000C270B">
            <w:pPr>
              <w:jc w:val="center"/>
              <w:rPr>
                <w:sz w:val="24"/>
                <w:szCs w:val="24"/>
                <w:lang w:val="en-US"/>
              </w:rPr>
            </w:pPr>
            <w:r w:rsidRPr="00F32949">
              <w:rPr>
                <w:sz w:val="24"/>
                <w:szCs w:val="24"/>
              </w:rPr>
              <w:t>5</w:t>
            </w:r>
          </w:p>
        </w:tc>
        <w:tc>
          <w:tcPr>
            <w:tcW w:w="709" w:type="dxa"/>
            <w:tcBorders>
              <w:top w:val="single" w:sz="4" w:space="0" w:color="auto"/>
              <w:left w:val="nil"/>
              <w:bottom w:val="single" w:sz="4" w:space="0" w:color="auto"/>
              <w:right w:val="single" w:sz="4" w:space="0" w:color="auto"/>
            </w:tcBorders>
          </w:tcPr>
          <w:p w:rsidR="00761A58" w:rsidRPr="00F32949" w:rsidRDefault="00761A58" w:rsidP="000C270B">
            <w:pPr>
              <w:jc w:val="center"/>
              <w:rPr>
                <w:sz w:val="24"/>
                <w:szCs w:val="24"/>
              </w:rPr>
            </w:pPr>
            <w:r w:rsidRPr="00F32949">
              <w:rPr>
                <w:sz w:val="24"/>
                <w:szCs w:val="24"/>
              </w:rPr>
              <w:t>6</w:t>
            </w:r>
          </w:p>
        </w:tc>
        <w:tc>
          <w:tcPr>
            <w:tcW w:w="1417" w:type="dxa"/>
            <w:tcBorders>
              <w:top w:val="single" w:sz="4" w:space="0" w:color="auto"/>
              <w:left w:val="nil"/>
              <w:bottom w:val="single" w:sz="4" w:space="0" w:color="auto"/>
              <w:right w:val="single" w:sz="4" w:space="0" w:color="auto"/>
            </w:tcBorders>
          </w:tcPr>
          <w:p w:rsidR="00761A58" w:rsidRPr="00F32949" w:rsidRDefault="00761A58" w:rsidP="000C270B">
            <w:pPr>
              <w:jc w:val="center"/>
              <w:rPr>
                <w:sz w:val="24"/>
                <w:szCs w:val="24"/>
              </w:rPr>
            </w:pPr>
            <w:r w:rsidRPr="00F32949">
              <w:rPr>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761A58" w:rsidRPr="00F32949" w:rsidRDefault="00761A58" w:rsidP="00EF1BF0">
            <w:pPr>
              <w:jc w:val="center"/>
              <w:rPr>
                <w:sz w:val="24"/>
                <w:szCs w:val="24"/>
                <w:lang w:val="kk-KZ"/>
              </w:rPr>
            </w:pPr>
            <w:r w:rsidRPr="00F32949">
              <w:rPr>
                <w:sz w:val="24"/>
                <w:szCs w:val="24"/>
                <w:lang w:val="kk-KZ"/>
              </w:rPr>
              <w:t>8</w:t>
            </w:r>
          </w:p>
        </w:tc>
      </w:tr>
      <w:tr w:rsidR="00761A58" w:rsidRPr="00F32949" w:rsidTr="00F32949">
        <w:trPr>
          <w:trHeight w:val="469"/>
        </w:trPr>
        <w:tc>
          <w:tcPr>
            <w:tcW w:w="567" w:type="dxa"/>
            <w:tcBorders>
              <w:top w:val="single" w:sz="4" w:space="0" w:color="auto"/>
              <w:left w:val="single" w:sz="4" w:space="0" w:color="auto"/>
              <w:bottom w:val="single" w:sz="4" w:space="0" w:color="auto"/>
              <w:right w:val="single" w:sz="4" w:space="0" w:color="auto"/>
            </w:tcBorders>
            <w:vAlign w:val="center"/>
          </w:tcPr>
          <w:p w:rsidR="00761A58" w:rsidRPr="00F32949" w:rsidRDefault="00761A58" w:rsidP="00D9574F">
            <w:pPr>
              <w:jc w:val="center"/>
              <w:rPr>
                <w:color w:val="000000"/>
                <w:sz w:val="24"/>
                <w:szCs w:val="24"/>
              </w:rPr>
            </w:pPr>
            <w:r w:rsidRPr="00F32949">
              <w:rPr>
                <w:color w:val="000000"/>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761A58" w:rsidRPr="00F32949" w:rsidRDefault="004F2588" w:rsidP="00F32949">
            <w:pPr>
              <w:jc w:val="center"/>
              <w:rPr>
                <w:sz w:val="24"/>
                <w:szCs w:val="24"/>
                <w:lang w:val="kk-KZ"/>
              </w:rPr>
            </w:pPr>
            <w:r w:rsidRPr="004F2588">
              <w:rPr>
                <w:sz w:val="24"/>
                <w:szCs w:val="24"/>
                <w:lang w:val="kk-KZ"/>
              </w:rPr>
              <w:t>Ағашты оттан қорғау бойынша қызметтер</w:t>
            </w:r>
          </w:p>
        </w:tc>
        <w:tc>
          <w:tcPr>
            <w:tcW w:w="4253" w:type="dxa"/>
            <w:tcBorders>
              <w:top w:val="single" w:sz="4" w:space="0" w:color="auto"/>
              <w:left w:val="single" w:sz="4" w:space="0" w:color="auto"/>
              <w:bottom w:val="single" w:sz="4" w:space="0" w:color="auto"/>
              <w:right w:val="single" w:sz="4" w:space="0" w:color="auto"/>
            </w:tcBorders>
          </w:tcPr>
          <w:p w:rsidR="004F2588" w:rsidRPr="004F2588" w:rsidRDefault="004F2588" w:rsidP="004F2588">
            <w:pPr>
              <w:jc w:val="both"/>
              <w:rPr>
                <w:sz w:val="24"/>
                <w:szCs w:val="24"/>
                <w:lang w:val="kk-KZ"/>
              </w:rPr>
            </w:pPr>
            <w:r w:rsidRPr="004F2588">
              <w:rPr>
                <w:sz w:val="24"/>
                <w:szCs w:val="24"/>
                <w:lang w:val="kk-KZ"/>
              </w:rPr>
              <w:t xml:space="preserve">   1. Қызылорда қаласы, Б. Асқар көшесі, 30 үй мекенжайы бойынша орналасқан филиалдың әкімшілік ғимаратының шатырының ағаш құрылымдарын өрттен қорғау құрамымен өңдеу. Ағаш құрылымдарын өрттен қорғау құрамымен өңдеу жалпы көлемі 2017 ш.м. </w:t>
            </w:r>
          </w:p>
          <w:p w:rsidR="004F2588" w:rsidRPr="004F2588" w:rsidRDefault="004F2588" w:rsidP="004F2588">
            <w:pPr>
              <w:jc w:val="both"/>
              <w:rPr>
                <w:sz w:val="24"/>
                <w:szCs w:val="24"/>
                <w:lang w:val="kk-KZ"/>
              </w:rPr>
            </w:pPr>
            <w:r w:rsidRPr="004F2588">
              <w:rPr>
                <w:sz w:val="24"/>
                <w:szCs w:val="24"/>
                <w:lang w:val="kk-KZ"/>
              </w:rPr>
              <w:t>Ағаш конструкцияларды отқа төзімді өңдеу бойынша жұмыстарды жүргізу кезінде бетті дайындауға, дайындау және жағу технологиясына, оттан қорғау құрамы қабатының шығыны мен қалыңдығына қойылатын нормативтік құжаттардың талаптарын қатаң сақтау қажет.</w:t>
            </w:r>
          </w:p>
          <w:p w:rsidR="004F2588" w:rsidRPr="004F2588" w:rsidRDefault="004F2588" w:rsidP="004F2588">
            <w:pPr>
              <w:jc w:val="both"/>
              <w:rPr>
                <w:sz w:val="24"/>
                <w:szCs w:val="24"/>
                <w:lang w:val="kk-KZ"/>
              </w:rPr>
            </w:pPr>
            <w:r w:rsidRPr="004F2588">
              <w:rPr>
                <w:sz w:val="24"/>
                <w:szCs w:val="24"/>
                <w:lang w:val="kk-KZ"/>
              </w:rPr>
              <w:t>Өрттен қорғау құрамын жағу алдында ағаш конструкциялардың беті қоқыс пен шаңнан тазартылуы тиіс. Құрамды өңдеу және араластыру сіңдіру құрамын қолдану технологиялық нұсқаулыққа сәйкес жүргізіледі. Оттан қорғау құрамымен өңдеуді «Ағаш конструкцияларының қауіпсіздігіне қойылатын талаптар" ҚР техникалық регламентіне сәйкес ағаштың өрттен қорғау тиімділігінің жоғары дәрежесі бар және оны ағаш бұзғыш саңырауқұлақтардың, зеңдердің және шірудің пайда болуынан сақтандыратын құраммен орындалуы тиіс.</w:t>
            </w:r>
          </w:p>
          <w:p w:rsidR="00761A58" w:rsidRPr="00832215" w:rsidRDefault="004F2588" w:rsidP="00832215">
            <w:pPr>
              <w:pStyle w:val="af3"/>
              <w:numPr>
                <w:ilvl w:val="0"/>
                <w:numId w:val="2"/>
              </w:numPr>
              <w:ind w:left="34" w:firstLine="283"/>
              <w:jc w:val="both"/>
              <w:rPr>
                <w:sz w:val="24"/>
                <w:szCs w:val="24"/>
                <w:lang w:val="kk-KZ"/>
              </w:rPr>
            </w:pPr>
            <w:r w:rsidRPr="00832215">
              <w:rPr>
                <w:sz w:val="24"/>
                <w:szCs w:val="24"/>
                <w:lang w:val="kk-KZ"/>
              </w:rPr>
              <w:t xml:space="preserve">Өртке қарсы өңдеу бойынша жұмыстар аяқталғаннан кейін, </w:t>
            </w:r>
            <w:r w:rsidR="00832215" w:rsidRPr="00832215">
              <w:rPr>
                <w:sz w:val="24"/>
                <w:szCs w:val="24"/>
                <w:lang w:val="kk-KZ"/>
              </w:rPr>
              <w:t xml:space="preserve">Жеткізуші </w:t>
            </w:r>
            <w:r w:rsidR="00832215">
              <w:rPr>
                <w:sz w:val="24"/>
                <w:szCs w:val="24"/>
                <w:lang w:val="kk-KZ"/>
              </w:rPr>
              <w:t xml:space="preserve">  </w:t>
            </w:r>
            <w:r w:rsidR="00832215" w:rsidRPr="00832215">
              <w:rPr>
                <w:sz w:val="24"/>
                <w:szCs w:val="24"/>
                <w:lang w:val="kk-KZ"/>
              </w:rPr>
              <w:t xml:space="preserve">Жеткізуші ағаш конструкцияларды өртке қарсы өңдеу сапасын анықтау үшін аккредиттелген ұйымда зертханалық сынақтар жүргізеді. Зертханалық сынақтардың нәтижелері бойынша аккредиттелген ұйым зертханалық сынақ </w:t>
            </w:r>
            <w:r w:rsidR="00832215">
              <w:rPr>
                <w:sz w:val="24"/>
                <w:szCs w:val="24"/>
                <w:lang w:val="kk-KZ"/>
              </w:rPr>
              <w:t>хаттамасын</w:t>
            </w:r>
            <w:r w:rsidR="00832215" w:rsidRPr="00832215">
              <w:rPr>
                <w:sz w:val="24"/>
                <w:szCs w:val="24"/>
                <w:lang w:val="kk-KZ"/>
              </w:rPr>
              <w:t xml:space="preserve"> жасайды. Зертханалық зерттеулерге арналған барлық шығындарды Жеткізуші көтереді.</w:t>
            </w:r>
            <w:r w:rsidR="00832215">
              <w:rPr>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761A58" w:rsidRPr="00F32949" w:rsidRDefault="00F32949" w:rsidP="00F34341">
            <w:pPr>
              <w:ind w:left="-91" w:right="-131"/>
              <w:jc w:val="center"/>
              <w:rPr>
                <w:sz w:val="24"/>
                <w:szCs w:val="24"/>
                <w:lang w:val="kk-KZ"/>
              </w:rPr>
            </w:pPr>
            <w:r>
              <w:rPr>
                <w:sz w:val="24"/>
                <w:szCs w:val="24"/>
                <w:lang w:val="kk-KZ"/>
              </w:rPr>
              <w:t>Қ</w:t>
            </w:r>
            <w:r w:rsidR="00761A58" w:rsidRPr="00F32949">
              <w:rPr>
                <w:sz w:val="24"/>
                <w:szCs w:val="24"/>
                <w:lang w:val="kk-KZ"/>
              </w:rPr>
              <w:t>ызмет</w:t>
            </w:r>
          </w:p>
        </w:tc>
        <w:tc>
          <w:tcPr>
            <w:tcW w:w="709" w:type="dxa"/>
            <w:tcBorders>
              <w:top w:val="single" w:sz="4" w:space="0" w:color="auto"/>
              <w:left w:val="single" w:sz="4" w:space="0" w:color="auto"/>
              <w:bottom w:val="single" w:sz="4" w:space="0" w:color="auto"/>
              <w:right w:val="single" w:sz="4" w:space="0" w:color="auto"/>
            </w:tcBorders>
            <w:vAlign w:val="center"/>
          </w:tcPr>
          <w:p w:rsidR="00761A58" w:rsidRPr="00F32949" w:rsidRDefault="00761A58" w:rsidP="00F34341">
            <w:pPr>
              <w:jc w:val="center"/>
              <w:rPr>
                <w:iCs/>
                <w:snapToGrid w:val="0"/>
                <w:color w:val="000000"/>
                <w:sz w:val="24"/>
                <w:szCs w:val="24"/>
                <w:lang w:val="kk-KZ"/>
              </w:rPr>
            </w:pPr>
            <w:r w:rsidRPr="00F32949">
              <w:rPr>
                <w:iCs/>
                <w:snapToGrid w:val="0"/>
                <w:color w:val="000000"/>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vAlign w:val="center"/>
          </w:tcPr>
          <w:p w:rsidR="00761A58" w:rsidRPr="00F32949" w:rsidRDefault="00761A58" w:rsidP="00F34341">
            <w:pPr>
              <w:jc w:val="center"/>
              <w:rPr>
                <w:iCs/>
                <w:snapToGrid w:val="0"/>
                <w:color w:val="000000"/>
                <w:sz w:val="24"/>
                <w:szCs w:val="24"/>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761A58" w:rsidRPr="00F32949" w:rsidRDefault="00761A58" w:rsidP="00F34341">
            <w:pPr>
              <w:jc w:val="center"/>
              <w:rPr>
                <w:iCs/>
                <w:snapToGrid w:val="0"/>
                <w:sz w:val="24"/>
                <w:szCs w:val="24"/>
                <w:lang w:val="kk-KZ"/>
              </w:rPr>
            </w:pPr>
          </w:p>
        </w:tc>
      </w:tr>
      <w:tr w:rsidR="00F34341" w:rsidRPr="00F32949" w:rsidTr="00F32949">
        <w:trPr>
          <w:trHeight w:val="353"/>
        </w:trPr>
        <w:tc>
          <w:tcPr>
            <w:tcW w:w="9214" w:type="dxa"/>
            <w:gridSpan w:val="6"/>
            <w:tcBorders>
              <w:top w:val="single" w:sz="4" w:space="0" w:color="auto"/>
              <w:left w:val="single" w:sz="4" w:space="0" w:color="auto"/>
              <w:bottom w:val="single" w:sz="4" w:space="0" w:color="auto"/>
              <w:right w:val="single" w:sz="4" w:space="0" w:color="auto"/>
            </w:tcBorders>
            <w:vAlign w:val="center"/>
          </w:tcPr>
          <w:p w:rsidR="00F34341" w:rsidRPr="00F32949" w:rsidRDefault="00907398" w:rsidP="002553F9">
            <w:pPr>
              <w:rPr>
                <w:b/>
                <w:iCs/>
                <w:snapToGrid w:val="0"/>
                <w:sz w:val="24"/>
                <w:szCs w:val="24"/>
              </w:rPr>
            </w:pPr>
            <w:r w:rsidRPr="00F32949">
              <w:rPr>
                <w:b/>
                <w:sz w:val="24"/>
                <w:szCs w:val="24"/>
                <w:lang w:val="kk-KZ"/>
              </w:rPr>
              <w:t>Жалпы сомасы</w:t>
            </w:r>
            <w:r w:rsidR="00F34341" w:rsidRPr="00F32949">
              <w:rPr>
                <w:b/>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F34341" w:rsidRPr="00F32949" w:rsidRDefault="00951074" w:rsidP="00907398">
            <w:pPr>
              <w:rPr>
                <w:b/>
                <w:iCs/>
                <w:snapToGrid w:val="0"/>
                <w:sz w:val="24"/>
                <w:szCs w:val="24"/>
                <w:lang w:val="kk-KZ"/>
              </w:rPr>
            </w:pPr>
            <w:r w:rsidRPr="00F32949">
              <w:rPr>
                <w:b/>
                <w:iCs/>
                <w:snapToGrid w:val="0"/>
                <w:sz w:val="24"/>
                <w:szCs w:val="24"/>
                <w:lang w:val="kk-KZ"/>
              </w:rPr>
              <w:t>00,00</w:t>
            </w:r>
          </w:p>
        </w:tc>
      </w:tr>
      <w:tr w:rsidR="002553F9" w:rsidRPr="00F32949" w:rsidTr="00F32949">
        <w:trPr>
          <w:trHeight w:val="353"/>
        </w:trPr>
        <w:tc>
          <w:tcPr>
            <w:tcW w:w="9214" w:type="dxa"/>
            <w:gridSpan w:val="6"/>
            <w:tcBorders>
              <w:top w:val="single" w:sz="4" w:space="0" w:color="auto"/>
              <w:left w:val="single" w:sz="4" w:space="0" w:color="auto"/>
              <w:bottom w:val="single" w:sz="4" w:space="0" w:color="auto"/>
              <w:right w:val="single" w:sz="4" w:space="0" w:color="auto"/>
            </w:tcBorders>
            <w:vAlign w:val="center"/>
          </w:tcPr>
          <w:p w:rsidR="002553F9" w:rsidRPr="00F32949" w:rsidRDefault="002553F9" w:rsidP="002553F9">
            <w:pPr>
              <w:rPr>
                <w:b/>
                <w:sz w:val="24"/>
                <w:szCs w:val="24"/>
                <w:lang w:val="kk-KZ"/>
              </w:rPr>
            </w:pPr>
            <w:r w:rsidRPr="00F32949">
              <w:rPr>
                <w:b/>
                <w:sz w:val="24"/>
                <w:szCs w:val="24"/>
                <w:lang w:val="kk-KZ"/>
              </w:rPr>
              <w:t>ҚҚС</w:t>
            </w:r>
            <w:r>
              <w:rPr>
                <w:b/>
                <w:sz w:val="24"/>
                <w:szCs w:val="24"/>
                <w:lang w:val="kk-KZ"/>
              </w:rPr>
              <w:t xml:space="preserve"> сомасы:</w:t>
            </w:r>
          </w:p>
        </w:tc>
        <w:tc>
          <w:tcPr>
            <w:tcW w:w="1418" w:type="dxa"/>
            <w:tcBorders>
              <w:top w:val="single" w:sz="4" w:space="0" w:color="auto"/>
              <w:left w:val="single" w:sz="4" w:space="0" w:color="auto"/>
              <w:bottom w:val="single" w:sz="4" w:space="0" w:color="auto"/>
              <w:right w:val="single" w:sz="4" w:space="0" w:color="auto"/>
            </w:tcBorders>
            <w:vAlign w:val="center"/>
          </w:tcPr>
          <w:p w:rsidR="002553F9" w:rsidRPr="00F32949" w:rsidRDefault="002553F9" w:rsidP="00907398">
            <w:pPr>
              <w:rPr>
                <w:b/>
                <w:iCs/>
                <w:snapToGrid w:val="0"/>
                <w:sz w:val="24"/>
                <w:szCs w:val="24"/>
                <w:lang w:val="kk-KZ"/>
              </w:rPr>
            </w:pPr>
            <w:r w:rsidRPr="002553F9">
              <w:rPr>
                <w:b/>
                <w:iCs/>
                <w:snapToGrid w:val="0"/>
                <w:sz w:val="24"/>
                <w:szCs w:val="24"/>
                <w:lang w:val="kk-KZ"/>
              </w:rPr>
              <w:t>00,00</w:t>
            </w:r>
          </w:p>
        </w:tc>
      </w:tr>
    </w:tbl>
    <w:p w:rsidR="00AD0918" w:rsidRPr="00606552" w:rsidRDefault="00AD0918" w:rsidP="00907398">
      <w:pPr>
        <w:ind w:left="-426" w:firstLine="710"/>
        <w:jc w:val="both"/>
        <w:rPr>
          <w:szCs w:val="28"/>
          <w:lang w:val="kk-KZ"/>
        </w:rPr>
      </w:pPr>
      <w:r w:rsidRPr="00606552">
        <w:rPr>
          <w:szCs w:val="28"/>
          <w:lang w:val="kk-KZ"/>
        </w:rPr>
        <w:lastRenderedPageBreak/>
        <w:t>Барлығы</w:t>
      </w:r>
      <w:r w:rsidRPr="00142E8D">
        <w:rPr>
          <w:szCs w:val="28"/>
          <w:lang w:val="kk-KZ"/>
        </w:rPr>
        <w:t xml:space="preserve">: </w:t>
      </w:r>
      <w:r w:rsidR="00063F1A" w:rsidRPr="00606552">
        <w:rPr>
          <w:szCs w:val="28"/>
          <w:lang w:val="kk-KZ"/>
        </w:rPr>
        <w:t xml:space="preserve">ҚҚС сомасын </w:t>
      </w:r>
      <w:r w:rsidR="007F4437">
        <w:rPr>
          <w:szCs w:val="28"/>
          <w:lang w:val="kk-KZ"/>
        </w:rPr>
        <w:t>есептегенде,</w:t>
      </w:r>
      <w:r w:rsidR="00063F1A" w:rsidRPr="00606552">
        <w:rPr>
          <w:szCs w:val="28"/>
          <w:lang w:val="kk-KZ"/>
        </w:rPr>
        <w:t xml:space="preserve"> </w:t>
      </w:r>
      <w:r w:rsidRPr="00606552">
        <w:rPr>
          <w:szCs w:val="28"/>
          <w:lang w:val="kk-KZ"/>
        </w:rPr>
        <w:t>Шарттың жалпы сомасы,</w:t>
      </w:r>
      <w:r w:rsidR="00857B67">
        <w:rPr>
          <w:szCs w:val="28"/>
          <w:lang w:val="kk-KZ"/>
        </w:rPr>
        <w:t>–</w:t>
      </w:r>
      <w:r w:rsidR="00951074">
        <w:rPr>
          <w:szCs w:val="28"/>
          <w:lang w:val="kk-KZ"/>
        </w:rPr>
        <w:t xml:space="preserve"> </w:t>
      </w:r>
      <w:r w:rsidR="00951074">
        <w:rPr>
          <w:szCs w:val="28"/>
        </w:rPr>
        <w:t>______</w:t>
      </w:r>
      <w:r w:rsidR="007F4437">
        <w:rPr>
          <w:szCs w:val="28"/>
          <w:lang w:val="kk-KZ"/>
        </w:rPr>
        <w:t xml:space="preserve"> </w:t>
      </w:r>
      <w:r w:rsidR="00EC14DE">
        <w:rPr>
          <w:szCs w:val="28"/>
          <w:lang w:val="kk-KZ"/>
        </w:rPr>
        <w:t>(</w:t>
      </w:r>
      <w:r w:rsidR="00951074">
        <w:rPr>
          <w:szCs w:val="28"/>
          <w:lang w:val="kk-KZ"/>
        </w:rPr>
        <w:t>__________</w:t>
      </w:r>
      <w:r w:rsidR="00B72EE8" w:rsidRPr="00B72EE8">
        <w:rPr>
          <w:szCs w:val="28"/>
        </w:rPr>
        <w:t>)</w:t>
      </w:r>
      <w:r w:rsidR="00EC14DE">
        <w:rPr>
          <w:szCs w:val="28"/>
          <w:lang w:val="kk-KZ"/>
        </w:rPr>
        <w:t xml:space="preserve"> </w:t>
      </w:r>
      <w:r w:rsidR="00F34341">
        <w:rPr>
          <w:szCs w:val="28"/>
          <w:lang w:val="kk-KZ"/>
        </w:rPr>
        <w:t xml:space="preserve">теңге </w:t>
      </w:r>
      <w:r w:rsidR="00857B67">
        <w:rPr>
          <w:szCs w:val="28"/>
          <w:lang w:val="kk-KZ"/>
        </w:rPr>
        <w:t xml:space="preserve">00 </w:t>
      </w:r>
      <w:r w:rsidR="00F34341">
        <w:rPr>
          <w:szCs w:val="28"/>
          <w:lang w:val="kk-KZ"/>
        </w:rPr>
        <w:t>тиын</w:t>
      </w:r>
      <w:r w:rsidR="00907398">
        <w:rPr>
          <w:szCs w:val="28"/>
          <w:lang w:val="kk-KZ"/>
        </w:rPr>
        <w:t xml:space="preserve"> </w:t>
      </w:r>
      <w:r w:rsidR="00F21F48">
        <w:rPr>
          <w:szCs w:val="28"/>
          <w:lang w:val="kk-KZ"/>
        </w:rPr>
        <w:t>сомасын құрайды.</w:t>
      </w:r>
      <w:r w:rsidRPr="00606552">
        <w:rPr>
          <w:szCs w:val="28"/>
          <w:lang w:val="kk-KZ"/>
        </w:rPr>
        <w:t xml:space="preserve"> </w:t>
      </w:r>
    </w:p>
    <w:p w:rsidR="00F21F48" w:rsidRDefault="00F21F48" w:rsidP="00AD0918">
      <w:pPr>
        <w:ind w:firstLine="708"/>
        <w:jc w:val="both"/>
        <w:rPr>
          <w:szCs w:val="28"/>
          <w:lang w:val="kk-KZ"/>
        </w:rPr>
      </w:pPr>
    </w:p>
    <w:p w:rsidR="00AD0918" w:rsidRPr="00142E8D" w:rsidRDefault="00AD0918" w:rsidP="00AD0918">
      <w:pPr>
        <w:ind w:firstLine="708"/>
        <w:jc w:val="both"/>
        <w:rPr>
          <w:szCs w:val="28"/>
          <w:lang w:val="kk-KZ"/>
        </w:rPr>
      </w:pPr>
    </w:p>
    <w:tbl>
      <w:tblPr>
        <w:tblW w:w="0" w:type="auto"/>
        <w:tblLook w:val="01E0" w:firstRow="1" w:lastRow="1" w:firstColumn="1" w:lastColumn="1" w:noHBand="0" w:noVBand="0"/>
      </w:tblPr>
      <w:tblGrid>
        <w:gridCol w:w="4926"/>
        <w:gridCol w:w="4927"/>
      </w:tblGrid>
      <w:tr w:rsidR="00AD0918" w:rsidRPr="00F21F48">
        <w:tc>
          <w:tcPr>
            <w:tcW w:w="4926" w:type="dxa"/>
          </w:tcPr>
          <w:p w:rsidR="00AD0918" w:rsidRDefault="00AD0918" w:rsidP="000C270B">
            <w:pPr>
              <w:jc w:val="both"/>
              <w:rPr>
                <w:b/>
                <w:bCs/>
                <w:szCs w:val="28"/>
                <w:lang w:val="kk-KZ"/>
              </w:rPr>
            </w:pPr>
            <w:r w:rsidRPr="00606552">
              <w:rPr>
                <w:b/>
                <w:bCs/>
                <w:szCs w:val="28"/>
                <w:lang w:val="kk-KZ"/>
              </w:rPr>
              <w:t>Тапсырыс беруші:</w:t>
            </w:r>
          </w:p>
          <w:p w:rsidR="00DF078D" w:rsidRPr="00606552" w:rsidRDefault="00DF078D" w:rsidP="000C270B">
            <w:pPr>
              <w:jc w:val="both"/>
              <w:rPr>
                <w:b/>
                <w:bCs/>
                <w:szCs w:val="28"/>
                <w:lang w:val="kk-KZ"/>
              </w:rPr>
            </w:pPr>
          </w:p>
          <w:p w:rsidR="00AD0918" w:rsidRPr="00F21F48" w:rsidRDefault="00AD0918" w:rsidP="00C64EDF">
            <w:pPr>
              <w:rPr>
                <w:szCs w:val="28"/>
                <w:lang w:val="kk-KZ"/>
              </w:rPr>
            </w:pPr>
            <w:r w:rsidRPr="00F21F48">
              <w:rPr>
                <w:b/>
                <w:bCs/>
                <w:szCs w:val="28"/>
                <w:lang w:val="kk-KZ"/>
              </w:rPr>
              <w:t xml:space="preserve">_____________  </w:t>
            </w:r>
            <w:r w:rsidR="00C64EDF">
              <w:rPr>
                <w:b/>
                <w:bCs/>
                <w:szCs w:val="28"/>
                <w:lang w:val="kk-KZ"/>
              </w:rPr>
              <w:t>А</w:t>
            </w:r>
            <w:r w:rsidRPr="00F21F48">
              <w:rPr>
                <w:b/>
                <w:bCs/>
                <w:szCs w:val="28"/>
                <w:lang w:val="kk-KZ"/>
              </w:rPr>
              <w:t>.</w:t>
            </w:r>
            <w:r w:rsidR="00CB547D">
              <w:rPr>
                <w:b/>
                <w:bCs/>
                <w:szCs w:val="28"/>
                <w:lang w:val="kk-KZ"/>
              </w:rPr>
              <w:t xml:space="preserve"> </w:t>
            </w:r>
            <w:r w:rsidR="00C64EDF">
              <w:rPr>
                <w:b/>
                <w:bCs/>
                <w:szCs w:val="28"/>
                <w:lang w:val="kk-KZ"/>
              </w:rPr>
              <w:t>Мустафин</w:t>
            </w:r>
          </w:p>
        </w:tc>
        <w:tc>
          <w:tcPr>
            <w:tcW w:w="4927" w:type="dxa"/>
          </w:tcPr>
          <w:p w:rsidR="00AD0918" w:rsidRDefault="00AD0918" w:rsidP="000C270B">
            <w:pPr>
              <w:rPr>
                <w:b/>
                <w:szCs w:val="28"/>
                <w:lang w:val="kk-KZ"/>
              </w:rPr>
            </w:pPr>
            <w:r w:rsidRPr="00606552">
              <w:rPr>
                <w:b/>
                <w:szCs w:val="28"/>
                <w:lang w:val="kk-KZ"/>
              </w:rPr>
              <w:t>Жеткізуші:</w:t>
            </w:r>
          </w:p>
          <w:p w:rsidR="00DF078D" w:rsidRPr="00F21F48" w:rsidRDefault="00DF078D" w:rsidP="000C270B">
            <w:pPr>
              <w:rPr>
                <w:b/>
                <w:szCs w:val="28"/>
                <w:lang w:val="kk-KZ"/>
              </w:rPr>
            </w:pPr>
          </w:p>
          <w:p w:rsidR="00AD0918" w:rsidRPr="00D62D66" w:rsidRDefault="00857B67" w:rsidP="00951074">
            <w:pPr>
              <w:jc w:val="both"/>
              <w:rPr>
                <w:szCs w:val="28"/>
                <w:lang w:val="kk-KZ"/>
              </w:rPr>
            </w:pPr>
            <w:r>
              <w:rPr>
                <w:b/>
                <w:szCs w:val="28"/>
                <w:lang w:val="kk-KZ"/>
              </w:rPr>
              <w:t xml:space="preserve"> ___________</w:t>
            </w:r>
            <w:r w:rsidR="00036767">
              <w:rPr>
                <w:b/>
                <w:szCs w:val="28"/>
                <w:lang w:val="kk-KZ"/>
              </w:rPr>
              <w:t xml:space="preserve"> </w:t>
            </w:r>
          </w:p>
        </w:tc>
      </w:tr>
    </w:tbl>
    <w:p w:rsidR="009A3BA8" w:rsidRPr="009A3BA8" w:rsidRDefault="009A3BA8" w:rsidP="00373BAD">
      <w:pPr>
        <w:jc w:val="right"/>
        <w:rPr>
          <w:lang w:val="kk-KZ"/>
        </w:rPr>
      </w:pPr>
    </w:p>
    <w:sectPr w:rsidR="009A3BA8" w:rsidRPr="009A3BA8" w:rsidSect="00F32949">
      <w:headerReference w:type="default" r:id="rId9"/>
      <w:pgSz w:w="11906" w:h="16838"/>
      <w:pgMar w:top="567" w:right="851" w:bottom="567"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852" w:rsidRDefault="00411852" w:rsidP="004E6328">
      <w:r>
        <w:separator/>
      </w:r>
    </w:p>
  </w:endnote>
  <w:endnote w:type="continuationSeparator" w:id="0">
    <w:p w:rsidR="00411852" w:rsidRDefault="00411852" w:rsidP="004E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Kaz">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852" w:rsidRDefault="00411852" w:rsidP="004E6328">
      <w:r>
        <w:separator/>
      </w:r>
    </w:p>
  </w:footnote>
  <w:footnote w:type="continuationSeparator" w:id="0">
    <w:p w:rsidR="00411852" w:rsidRDefault="00411852" w:rsidP="004E6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65" w:rsidRDefault="00DA7565">
    <w:pPr>
      <w:pStyle w:val="ab"/>
      <w:jc w:val="center"/>
    </w:pPr>
    <w:r>
      <w:fldChar w:fldCharType="begin"/>
    </w:r>
    <w:r>
      <w:instrText>PAGE   \* MERGEFORMAT</w:instrText>
    </w:r>
    <w:r>
      <w:fldChar w:fldCharType="separate"/>
    </w:r>
    <w:r w:rsidR="00D66DCB">
      <w:rPr>
        <w:noProof/>
      </w:rPr>
      <w:t>4</w:t>
    </w:r>
    <w:r>
      <w:fldChar w:fldCharType="end"/>
    </w:r>
  </w:p>
  <w:p w:rsidR="00DA7565" w:rsidRDefault="00DA756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6454D"/>
    <w:multiLevelType w:val="hybridMultilevel"/>
    <w:tmpl w:val="D264D724"/>
    <w:lvl w:ilvl="0" w:tplc="9B1E3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6B602B6"/>
    <w:multiLevelType w:val="hybridMultilevel"/>
    <w:tmpl w:val="017EC016"/>
    <w:lvl w:ilvl="0" w:tplc="A0684C1A">
      <w:start w:val="2"/>
      <w:numFmt w:val="decimal"/>
      <w:lvlText w:val="%1)"/>
      <w:lvlJc w:val="left"/>
      <w:pPr>
        <w:tabs>
          <w:tab w:val="num" w:pos="720"/>
        </w:tabs>
        <w:ind w:left="720" w:hanging="360"/>
      </w:pPr>
      <w:rPr>
        <w:rFonts w:hint="default"/>
        <w:lang w:val="kk-KZ"/>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BD"/>
    <w:rsid w:val="000008C8"/>
    <w:rsid w:val="00000D01"/>
    <w:rsid w:val="00001E45"/>
    <w:rsid w:val="00002565"/>
    <w:rsid w:val="000025A0"/>
    <w:rsid w:val="00002A30"/>
    <w:rsid w:val="00003051"/>
    <w:rsid w:val="000032D3"/>
    <w:rsid w:val="00003571"/>
    <w:rsid w:val="000038F2"/>
    <w:rsid w:val="00003A14"/>
    <w:rsid w:val="0000448D"/>
    <w:rsid w:val="00005B6E"/>
    <w:rsid w:val="00006038"/>
    <w:rsid w:val="000067CF"/>
    <w:rsid w:val="00006B72"/>
    <w:rsid w:val="000071D2"/>
    <w:rsid w:val="00007FF1"/>
    <w:rsid w:val="000100FF"/>
    <w:rsid w:val="00011F96"/>
    <w:rsid w:val="000121D2"/>
    <w:rsid w:val="00013045"/>
    <w:rsid w:val="000147DD"/>
    <w:rsid w:val="00014CCA"/>
    <w:rsid w:val="0001533C"/>
    <w:rsid w:val="00015B07"/>
    <w:rsid w:val="00017F41"/>
    <w:rsid w:val="000207BD"/>
    <w:rsid w:val="00020D33"/>
    <w:rsid w:val="00020E81"/>
    <w:rsid w:val="00021149"/>
    <w:rsid w:val="00021283"/>
    <w:rsid w:val="00021DA9"/>
    <w:rsid w:val="00022423"/>
    <w:rsid w:val="000227AC"/>
    <w:rsid w:val="00022AC6"/>
    <w:rsid w:val="00022AE6"/>
    <w:rsid w:val="00023BD3"/>
    <w:rsid w:val="000248CD"/>
    <w:rsid w:val="000254AB"/>
    <w:rsid w:val="0002660A"/>
    <w:rsid w:val="00026EC8"/>
    <w:rsid w:val="000272B0"/>
    <w:rsid w:val="00027602"/>
    <w:rsid w:val="00027DB2"/>
    <w:rsid w:val="000304AA"/>
    <w:rsid w:val="00030661"/>
    <w:rsid w:val="00030790"/>
    <w:rsid w:val="0003099B"/>
    <w:rsid w:val="00031071"/>
    <w:rsid w:val="00031AE8"/>
    <w:rsid w:val="00031FEA"/>
    <w:rsid w:val="00032371"/>
    <w:rsid w:val="00033412"/>
    <w:rsid w:val="0003382C"/>
    <w:rsid w:val="0003624E"/>
    <w:rsid w:val="0003648F"/>
    <w:rsid w:val="00036767"/>
    <w:rsid w:val="00036B9E"/>
    <w:rsid w:val="00037367"/>
    <w:rsid w:val="0003790A"/>
    <w:rsid w:val="00037FE8"/>
    <w:rsid w:val="000413EF"/>
    <w:rsid w:val="00041483"/>
    <w:rsid w:val="0004245B"/>
    <w:rsid w:val="00042980"/>
    <w:rsid w:val="000434AE"/>
    <w:rsid w:val="000437EB"/>
    <w:rsid w:val="00044B3C"/>
    <w:rsid w:val="0004544C"/>
    <w:rsid w:val="00045A19"/>
    <w:rsid w:val="00045C31"/>
    <w:rsid w:val="000468AE"/>
    <w:rsid w:val="000476EC"/>
    <w:rsid w:val="0004771F"/>
    <w:rsid w:val="000478F5"/>
    <w:rsid w:val="00047C4F"/>
    <w:rsid w:val="00047C85"/>
    <w:rsid w:val="00050BF6"/>
    <w:rsid w:val="00051930"/>
    <w:rsid w:val="0005231C"/>
    <w:rsid w:val="00052E12"/>
    <w:rsid w:val="00054118"/>
    <w:rsid w:val="00055B16"/>
    <w:rsid w:val="0005649A"/>
    <w:rsid w:val="0005651F"/>
    <w:rsid w:val="0005790F"/>
    <w:rsid w:val="000600A2"/>
    <w:rsid w:val="00061C12"/>
    <w:rsid w:val="00062316"/>
    <w:rsid w:val="00063133"/>
    <w:rsid w:val="00063F1A"/>
    <w:rsid w:val="000653D6"/>
    <w:rsid w:val="00065518"/>
    <w:rsid w:val="00065C32"/>
    <w:rsid w:val="00066360"/>
    <w:rsid w:val="000663EB"/>
    <w:rsid w:val="000702D2"/>
    <w:rsid w:val="00071566"/>
    <w:rsid w:val="00071FD6"/>
    <w:rsid w:val="00073617"/>
    <w:rsid w:val="000738C8"/>
    <w:rsid w:val="00073D87"/>
    <w:rsid w:val="00074162"/>
    <w:rsid w:val="00075E21"/>
    <w:rsid w:val="00075FB5"/>
    <w:rsid w:val="00076F41"/>
    <w:rsid w:val="00080410"/>
    <w:rsid w:val="00081996"/>
    <w:rsid w:val="000819D4"/>
    <w:rsid w:val="00083213"/>
    <w:rsid w:val="0008396B"/>
    <w:rsid w:val="00083BFA"/>
    <w:rsid w:val="00083E5A"/>
    <w:rsid w:val="000846B7"/>
    <w:rsid w:val="000856BE"/>
    <w:rsid w:val="00085BF6"/>
    <w:rsid w:val="00085FD9"/>
    <w:rsid w:val="00090A4D"/>
    <w:rsid w:val="00093314"/>
    <w:rsid w:val="000937FF"/>
    <w:rsid w:val="0009403F"/>
    <w:rsid w:val="000941DC"/>
    <w:rsid w:val="00094AE4"/>
    <w:rsid w:val="00094F1C"/>
    <w:rsid w:val="000953B0"/>
    <w:rsid w:val="000973B7"/>
    <w:rsid w:val="000973C1"/>
    <w:rsid w:val="00097E96"/>
    <w:rsid w:val="000A04AA"/>
    <w:rsid w:val="000A09F2"/>
    <w:rsid w:val="000A0E84"/>
    <w:rsid w:val="000A162F"/>
    <w:rsid w:val="000A1F4B"/>
    <w:rsid w:val="000A3EE2"/>
    <w:rsid w:val="000A4327"/>
    <w:rsid w:val="000A4518"/>
    <w:rsid w:val="000A46B7"/>
    <w:rsid w:val="000A56E1"/>
    <w:rsid w:val="000A5771"/>
    <w:rsid w:val="000A5CC0"/>
    <w:rsid w:val="000A6E11"/>
    <w:rsid w:val="000B0BFE"/>
    <w:rsid w:val="000B1828"/>
    <w:rsid w:val="000B1C1C"/>
    <w:rsid w:val="000B2DDF"/>
    <w:rsid w:val="000B3174"/>
    <w:rsid w:val="000B3576"/>
    <w:rsid w:val="000B39D4"/>
    <w:rsid w:val="000B6225"/>
    <w:rsid w:val="000B62B0"/>
    <w:rsid w:val="000B6ED0"/>
    <w:rsid w:val="000B7901"/>
    <w:rsid w:val="000C05AA"/>
    <w:rsid w:val="000C0C6F"/>
    <w:rsid w:val="000C1BF7"/>
    <w:rsid w:val="000C2230"/>
    <w:rsid w:val="000C22FB"/>
    <w:rsid w:val="000C270B"/>
    <w:rsid w:val="000C3286"/>
    <w:rsid w:val="000C35F1"/>
    <w:rsid w:val="000C4C23"/>
    <w:rsid w:val="000C5530"/>
    <w:rsid w:val="000C57BB"/>
    <w:rsid w:val="000C59EF"/>
    <w:rsid w:val="000C5E66"/>
    <w:rsid w:val="000C6CD3"/>
    <w:rsid w:val="000C7B57"/>
    <w:rsid w:val="000C7C6B"/>
    <w:rsid w:val="000C7D7C"/>
    <w:rsid w:val="000C7EB6"/>
    <w:rsid w:val="000C7FE0"/>
    <w:rsid w:val="000D0ADD"/>
    <w:rsid w:val="000D1153"/>
    <w:rsid w:val="000D174E"/>
    <w:rsid w:val="000D19A7"/>
    <w:rsid w:val="000D2F1E"/>
    <w:rsid w:val="000D2FB6"/>
    <w:rsid w:val="000D3409"/>
    <w:rsid w:val="000D3B84"/>
    <w:rsid w:val="000D3EFE"/>
    <w:rsid w:val="000D3FD0"/>
    <w:rsid w:val="000D4C26"/>
    <w:rsid w:val="000D558D"/>
    <w:rsid w:val="000D5BA6"/>
    <w:rsid w:val="000D5C42"/>
    <w:rsid w:val="000D7F4F"/>
    <w:rsid w:val="000E00CF"/>
    <w:rsid w:val="000E057F"/>
    <w:rsid w:val="000E1D7B"/>
    <w:rsid w:val="000E1D9A"/>
    <w:rsid w:val="000E1DAC"/>
    <w:rsid w:val="000E233E"/>
    <w:rsid w:val="000E26BE"/>
    <w:rsid w:val="000E45C4"/>
    <w:rsid w:val="000E464D"/>
    <w:rsid w:val="000E4836"/>
    <w:rsid w:val="000E5046"/>
    <w:rsid w:val="000E5983"/>
    <w:rsid w:val="000E5FA1"/>
    <w:rsid w:val="000E62BF"/>
    <w:rsid w:val="000E65A8"/>
    <w:rsid w:val="000E6B64"/>
    <w:rsid w:val="000E7C1E"/>
    <w:rsid w:val="000F0623"/>
    <w:rsid w:val="000F13DC"/>
    <w:rsid w:val="000F35EA"/>
    <w:rsid w:val="000F489C"/>
    <w:rsid w:val="000F4BC8"/>
    <w:rsid w:val="000F4C07"/>
    <w:rsid w:val="000F4CB5"/>
    <w:rsid w:val="000F5BFC"/>
    <w:rsid w:val="000F60A1"/>
    <w:rsid w:val="000F60A9"/>
    <w:rsid w:val="000F69A0"/>
    <w:rsid w:val="000F6ADB"/>
    <w:rsid w:val="000F6AFD"/>
    <w:rsid w:val="000F6ECC"/>
    <w:rsid w:val="000F7B41"/>
    <w:rsid w:val="000F7C7E"/>
    <w:rsid w:val="000F7D26"/>
    <w:rsid w:val="00100312"/>
    <w:rsid w:val="001005DE"/>
    <w:rsid w:val="00100D6D"/>
    <w:rsid w:val="001016E4"/>
    <w:rsid w:val="00101DE3"/>
    <w:rsid w:val="00102470"/>
    <w:rsid w:val="0010358A"/>
    <w:rsid w:val="00103B2A"/>
    <w:rsid w:val="00103C4D"/>
    <w:rsid w:val="00104D56"/>
    <w:rsid w:val="00105678"/>
    <w:rsid w:val="00106D12"/>
    <w:rsid w:val="00106E05"/>
    <w:rsid w:val="00107155"/>
    <w:rsid w:val="001109A2"/>
    <w:rsid w:val="00110A73"/>
    <w:rsid w:val="00110C85"/>
    <w:rsid w:val="0011177F"/>
    <w:rsid w:val="001120E6"/>
    <w:rsid w:val="0011265A"/>
    <w:rsid w:val="001130DF"/>
    <w:rsid w:val="0011311F"/>
    <w:rsid w:val="0011324B"/>
    <w:rsid w:val="0011367A"/>
    <w:rsid w:val="00114D7F"/>
    <w:rsid w:val="001156F7"/>
    <w:rsid w:val="00115E33"/>
    <w:rsid w:val="00116029"/>
    <w:rsid w:val="00116507"/>
    <w:rsid w:val="00116847"/>
    <w:rsid w:val="001170E4"/>
    <w:rsid w:val="00117BAE"/>
    <w:rsid w:val="001201A9"/>
    <w:rsid w:val="00120766"/>
    <w:rsid w:val="001212F6"/>
    <w:rsid w:val="001213D3"/>
    <w:rsid w:val="00121C62"/>
    <w:rsid w:val="00121FC7"/>
    <w:rsid w:val="00122226"/>
    <w:rsid w:val="00122B0E"/>
    <w:rsid w:val="00122E92"/>
    <w:rsid w:val="00125042"/>
    <w:rsid w:val="0012625F"/>
    <w:rsid w:val="00126A7A"/>
    <w:rsid w:val="0012723E"/>
    <w:rsid w:val="00127CAB"/>
    <w:rsid w:val="00130215"/>
    <w:rsid w:val="00130FA7"/>
    <w:rsid w:val="001317A0"/>
    <w:rsid w:val="00131E5C"/>
    <w:rsid w:val="0013219D"/>
    <w:rsid w:val="001323EC"/>
    <w:rsid w:val="0013269A"/>
    <w:rsid w:val="001330C4"/>
    <w:rsid w:val="00133288"/>
    <w:rsid w:val="0013377A"/>
    <w:rsid w:val="001347E3"/>
    <w:rsid w:val="00134946"/>
    <w:rsid w:val="00134D03"/>
    <w:rsid w:val="0013540C"/>
    <w:rsid w:val="00135EE6"/>
    <w:rsid w:val="00136077"/>
    <w:rsid w:val="00136482"/>
    <w:rsid w:val="00136D83"/>
    <w:rsid w:val="00140333"/>
    <w:rsid w:val="001409AD"/>
    <w:rsid w:val="00140D8E"/>
    <w:rsid w:val="00140F98"/>
    <w:rsid w:val="00141710"/>
    <w:rsid w:val="00141733"/>
    <w:rsid w:val="0014194B"/>
    <w:rsid w:val="00142DEB"/>
    <w:rsid w:val="00142E8D"/>
    <w:rsid w:val="001440BE"/>
    <w:rsid w:val="001454B3"/>
    <w:rsid w:val="0014561A"/>
    <w:rsid w:val="00147FEC"/>
    <w:rsid w:val="00150282"/>
    <w:rsid w:val="001510D5"/>
    <w:rsid w:val="00151AF0"/>
    <w:rsid w:val="0015237A"/>
    <w:rsid w:val="00152746"/>
    <w:rsid w:val="00152BDA"/>
    <w:rsid w:val="00152DF7"/>
    <w:rsid w:val="001539DF"/>
    <w:rsid w:val="00153AA5"/>
    <w:rsid w:val="001549E6"/>
    <w:rsid w:val="00157134"/>
    <w:rsid w:val="00157AF3"/>
    <w:rsid w:val="00157EAA"/>
    <w:rsid w:val="00160E78"/>
    <w:rsid w:val="00161484"/>
    <w:rsid w:val="001616EF"/>
    <w:rsid w:val="001629A8"/>
    <w:rsid w:val="00162ACC"/>
    <w:rsid w:val="00162C54"/>
    <w:rsid w:val="0016385B"/>
    <w:rsid w:val="001643E5"/>
    <w:rsid w:val="001645DA"/>
    <w:rsid w:val="001649F4"/>
    <w:rsid w:val="00164E04"/>
    <w:rsid w:val="00164ED7"/>
    <w:rsid w:val="00164F1B"/>
    <w:rsid w:val="001653ED"/>
    <w:rsid w:val="001655D5"/>
    <w:rsid w:val="00166169"/>
    <w:rsid w:val="00166362"/>
    <w:rsid w:val="001673E9"/>
    <w:rsid w:val="00167513"/>
    <w:rsid w:val="00170184"/>
    <w:rsid w:val="00170311"/>
    <w:rsid w:val="0017137A"/>
    <w:rsid w:val="00171AF6"/>
    <w:rsid w:val="00172813"/>
    <w:rsid w:val="001739A3"/>
    <w:rsid w:val="00173ED1"/>
    <w:rsid w:val="00174679"/>
    <w:rsid w:val="001748B9"/>
    <w:rsid w:val="00176007"/>
    <w:rsid w:val="001771E6"/>
    <w:rsid w:val="001820F8"/>
    <w:rsid w:val="0018215A"/>
    <w:rsid w:val="00182D2B"/>
    <w:rsid w:val="00183CB1"/>
    <w:rsid w:val="00184F3C"/>
    <w:rsid w:val="0018571C"/>
    <w:rsid w:val="00185E37"/>
    <w:rsid w:val="001863BA"/>
    <w:rsid w:val="001865E3"/>
    <w:rsid w:val="0018662F"/>
    <w:rsid w:val="00186D3F"/>
    <w:rsid w:val="001873F3"/>
    <w:rsid w:val="00187AE9"/>
    <w:rsid w:val="00190728"/>
    <w:rsid w:val="001921D5"/>
    <w:rsid w:val="00192707"/>
    <w:rsid w:val="00192BC9"/>
    <w:rsid w:val="001933D9"/>
    <w:rsid w:val="0019367C"/>
    <w:rsid w:val="00193C46"/>
    <w:rsid w:val="0019440A"/>
    <w:rsid w:val="00194CFA"/>
    <w:rsid w:val="00195065"/>
    <w:rsid w:val="00195B17"/>
    <w:rsid w:val="00196572"/>
    <w:rsid w:val="00196F1E"/>
    <w:rsid w:val="00196F91"/>
    <w:rsid w:val="001A0208"/>
    <w:rsid w:val="001A0EEA"/>
    <w:rsid w:val="001A1A3E"/>
    <w:rsid w:val="001A1AC2"/>
    <w:rsid w:val="001A1C25"/>
    <w:rsid w:val="001A20CD"/>
    <w:rsid w:val="001A38DB"/>
    <w:rsid w:val="001A3AD3"/>
    <w:rsid w:val="001A3BF6"/>
    <w:rsid w:val="001A3DD3"/>
    <w:rsid w:val="001A474B"/>
    <w:rsid w:val="001A4A2A"/>
    <w:rsid w:val="001A5079"/>
    <w:rsid w:val="001A598F"/>
    <w:rsid w:val="001A5CCF"/>
    <w:rsid w:val="001A667E"/>
    <w:rsid w:val="001A7DC4"/>
    <w:rsid w:val="001B015A"/>
    <w:rsid w:val="001B0A5B"/>
    <w:rsid w:val="001B0B5A"/>
    <w:rsid w:val="001B1234"/>
    <w:rsid w:val="001B1245"/>
    <w:rsid w:val="001B23EE"/>
    <w:rsid w:val="001B2824"/>
    <w:rsid w:val="001B318C"/>
    <w:rsid w:val="001B36A6"/>
    <w:rsid w:val="001B3866"/>
    <w:rsid w:val="001B410C"/>
    <w:rsid w:val="001B4B18"/>
    <w:rsid w:val="001B5176"/>
    <w:rsid w:val="001B66A8"/>
    <w:rsid w:val="001B6855"/>
    <w:rsid w:val="001B69EA"/>
    <w:rsid w:val="001B6EC2"/>
    <w:rsid w:val="001B70AE"/>
    <w:rsid w:val="001B712D"/>
    <w:rsid w:val="001B79D3"/>
    <w:rsid w:val="001B7BA5"/>
    <w:rsid w:val="001C0DF1"/>
    <w:rsid w:val="001C0E6E"/>
    <w:rsid w:val="001C0FC5"/>
    <w:rsid w:val="001C18E0"/>
    <w:rsid w:val="001C2154"/>
    <w:rsid w:val="001C2B3E"/>
    <w:rsid w:val="001C2E0C"/>
    <w:rsid w:val="001C2F56"/>
    <w:rsid w:val="001C3873"/>
    <w:rsid w:val="001C3E51"/>
    <w:rsid w:val="001C3FBE"/>
    <w:rsid w:val="001C49BE"/>
    <w:rsid w:val="001C4ABB"/>
    <w:rsid w:val="001C6AC2"/>
    <w:rsid w:val="001C74E2"/>
    <w:rsid w:val="001D043F"/>
    <w:rsid w:val="001D0A00"/>
    <w:rsid w:val="001D136C"/>
    <w:rsid w:val="001D24D8"/>
    <w:rsid w:val="001D28D0"/>
    <w:rsid w:val="001D32DB"/>
    <w:rsid w:val="001D3FAB"/>
    <w:rsid w:val="001D4BB9"/>
    <w:rsid w:val="001D6D69"/>
    <w:rsid w:val="001D795A"/>
    <w:rsid w:val="001E03FC"/>
    <w:rsid w:val="001E10E6"/>
    <w:rsid w:val="001E10E8"/>
    <w:rsid w:val="001E1A41"/>
    <w:rsid w:val="001E1F09"/>
    <w:rsid w:val="001E23D4"/>
    <w:rsid w:val="001E25FB"/>
    <w:rsid w:val="001E2AA1"/>
    <w:rsid w:val="001E39A9"/>
    <w:rsid w:val="001E4884"/>
    <w:rsid w:val="001E4D91"/>
    <w:rsid w:val="001E4F12"/>
    <w:rsid w:val="001E5F96"/>
    <w:rsid w:val="001E6E8A"/>
    <w:rsid w:val="001E7196"/>
    <w:rsid w:val="001E72CE"/>
    <w:rsid w:val="001F00D5"/>
    <w:rsid w:val="001F01D3"/>
    <w:rsid w:val="001F1651"/>
    <w:rsid w:val="001F2F87"/>
    <w:rsid w:val="001F305C"/>
    <w:rsid w:val="001F30E2"/>
    <w:rsid w:val="001F39F3"/>
    <w:rsid w:val="001F40A5"/>
    <w:rsid w:val="001F424D"/>
    <w:rsid w:val="001F4C34"/>
    <w:rsid w:val="001F5EB5"/>
    <w:rsid w:val="001F5F3C"/>
    <w:rsid w:val="001F60AE"/>
    <w:rsid w:val="001F6428"/>
    <w:rsid w:val="001F71BC"/>
    <w:rsid w:val="001F71EF"/>
    <w:rsid w:val="001F76A8"/>
    <w:rsid w:val="001F771E"/>
    <w:rsid w:val="00200553"/>
    <w:rsid w:val="00200C82"/>
    <w:rsid w:val="00201B90"/>
    <w:rsid w:val="00202B47"/>
    <w:rsid w:val="0020341D"/>
    <w:rsid w:val="00203674"/>
    <w:rsid w:val="002038B9"/>
    <w:rsid w:val="00204085"/>
    <w:rsid w:val="00204695"/>
    <w:rsid w:val="00204D8F"/>
    <w:rsid w:val="00205E45"/>
    <w:rsid w:val="00206296"/>
    <w:rsid w:val="002063B8"/>
    <w:rsid w:val="0020754C"/>
    <w:rsid w:val="00207BB4"/>
    <w:rsid w:val="00207E1F"/>
    <w:rsid w:val="00210867"/>
    <w:rsid w:val="00211492"/>
    <w:rsid w:val="00211617"/>
    <w:rsid w:val="00211E08"/>
    <w:rsid w:val="00212680"/>
    <w:rsid w:val="002130FF"/>
    <w:rsid w:val="002133EB"/>
    <w:rsid w:val="002138BA"/>
    <w:rsid w:val="0021518E"/>
    <w:rsid w:val="002153A9"/>
    <w:rsid w:val="00215A01"/>
    <w:rsid w:val="00215F85"/>
    <w:rsid w:val="00216C57"/>
    <w:rsid w:val="0021720E"/>
    <w:rsid w:val="00217616"/>
    <w:rsid w:val="002176DC"/>
    <w:rsid w:val="00217BA5"/>
    <w:rsid w:val="00221EB0"/>
    <w:rsid w:val="002222FA"/>
    <w:rsid w:val="00223A53"/>
    <w:rsid w:val="00223D03"/>
    <w:rsid w:val="002243AA"/>
    <w:rsid w:val="0022485E"/>
    <w:rsid w:val="002252B0"/>
    <w:rsid w:val="00225BC5"/>
    <w:rsid w:val="00226B2D"/>
    <w:rsid w:val="00226F4F"/>
    <w:rsid w:val="00227DD1"/>
    <w:rsid w:val="00227F1C"/>
    <w:rsid w:val="002314DE"/>
    <w:rsid w:val="002320E8"/>
    <w:rsid w:val="002324AE"/>
    <w:rsid w:val="0023250B"/>
    <w:rsid w:val="002341C8"/>
    <w:rsid w:val="0023460E"/>
    <w:rsid w:val="0023489C"/>
    <w:rsid w:val="00235798"/>
    <w:rsid w:val="00236096"/>
    <w:rsid w:val="00236E73"/>
    <w:rsid w:val="002374FD"/>
    <w:rsid w:val="0023753F"/>
    <w:rsid w:val="00237E44"/>
    <w:rsid w:val="002400F2"/>
    <w:rsid w:val="002403AC"/>
    <w:rsid w:val="002409C1"/>
    <w:rsid w:val="00240CC7"/>
    <w:rsid w:val="00241788"/>
    <w:rsid w:val="00242156"/>
    <w:rsid w:val="00243A99"/>
    <w:rsid w:val="00244602"/>
    <w:rsid w:val="0024471F"/>
    <w:rsid w:val="00246311"/>
    <w:rsid w:val="00246794"/>
    <w:rsid w:val="00246DE2"/>
    <w:rsid w:val="00247AA1"/>
    <w:rsid w:val="0025086C"/>
    <w:rsid w:val="00250956"/>
    <w:rsid w:val="0025115C"/>
    <w:rsid w:val="00251498"/>
    <w:rsid w:val="0025174B"/>
    <w:rsid w:val="0025207F"/>
    <w:rsid w:val="002525E9"/>
    <w:rsid w:val="002532C5"/>
    <w:rsid w:val="00253546"/>
    <w:rsid w:val="00253836"/>
    <w:rsid w:val="0025387F"/>
    <w:rsid w:val="002539EE"/>
    <w:rsid w:val="00253DD0"/>
    <w:rsid w:val="0025410E"/>
    <w:rsid w:val="00254240"/>
    <w:rsid w:val="00254AE2"/>
    <w:rsid w:val="00254C67"/>
    <w:rsid w:val="00254E53"/>
    <w:rsid w:val="00254FA4"/>
    <w:rsid w:val="002551C8"/>
    <w:rsid w:val="002553F9"/>
    <w:rsid w:val="00255E12"/>
    <w:rsid w:val="00256368"/>
    <w:rsid w:val="002563D6"/>
    <w:rsid w:val="00256D24"/>
    <w:rsid w:val="002573C5"/>
    <w:rsid w:val="00260F91"/>
    <w:rsid w:val="002618C0"/>
    <w:rsid w:val="00261F12"/>
    <w:rsid w:val="00261FB2"/>
    <w:rsid w:val="002621D9"/>
    <w:rsid w:val="00262215"/>
    <w:rsid w:val="002623E3"/>
    <w:rsid w:val="00262567"/>
    <w:rsid w:val="00262836"/>
    <w:rsid w:val="00262C0D"/>
    <w:rsid w:val="0026380E"/>
    <w:rsid w:val="00264BBE"/>
    <w:rsid w:val="0026542D"/>
    <w:rsid w:val="00265725"/>
    <w:rsid w:val="00265EA9"/>
    <w:rsid w:val="0026687C"/>
    <w:rsid w:val="00266EB4"/>
    <w:rsid w:val="0027014B"/>
    <w:rsid w:val="0027137E"/>
    <w:rsid w:val="00271E3D"/>
    <w:rsid w:val="00272FB9"/>
    <w:rsid w:val="00273A0C"/>
    <w:rsid w:val="00274025"/>
    <w:rsid w:val="00274920"/>
    <w:rsid w:val="002756ED"/>
    <w:rsid w:val="00275B4F"/>
    <w:rsid w:val="00275D49"/>
    <w:rsid w:val="00275E87"/>
    <w:rsid w:val="00276502"/>
    <w:rsid w:val="002767F7"/>
    <w:rsid w:val="00276AC3"/>
    <w:rsid w:val="00276D71"/>
    <w:rsid w:val="00276E0A"/>
    <w:rsid w:val="00276F67"/>
    <w:rsid w:val="00276FF7"/>
    <w:rsid w:val="00277178"/>
    <w:rsid w:val="00277E22"/>
    <w:rsid w:val="00280F0F"/>
    <w:rsid w:val="002811A2"/>
    <w:rsid w:val="0028144C"/>
    <w:rsid w:val="002814A4"/>
    <w:rsid w:val="00282352"/>
    <w:rsid w:val="0028368D"/>
    <w:rsid w:val="00283928"/>
    <w:rsid w:val="00283A10"/>
    <w:rsid w:val="0028470A"/>
    <w:rsid w:val="00284E13"/>
    <w:rsid w:val="0028513D"/>
    <w:rsid w:val="002863BA"/>
    <w:rsid w:val="00286A04"/>
    <w:rsid w:val="00286C35"/>
    <w:rsid w:val="00286CBC"/>
    <w:rsid w:val="002872EF"/>
    <w:rsid w:val="002900F0"/>
    <w:rsid w:val="002915AE"/>
    <w:rsid w:val="002921A3"/>
    <w:rsid w:val="002947BC"/>
    <w:rsid w:val="00294AA8"/>
    <w:rsid w:val="00295881"/>
    <w:rsid w:val="00296227"/>
    <w:rsid w:val="00296535"/>
    <w:rsid w:val="0029662E"/>
    <w:rsid w:val="00296D51"/>
    <w:rsid w:val="00297675"/>
    <w:rsid w:val="002A0857"/>
    <w:rsid w:val="002A0AD2"/>
    <w:rsid w:val="002A1537"/>
    <w:rsid w:val="002A1784"/>
    <w:rsid w:val="002A1E44"/>
    <w:rsid w:val="002A2571"/>
    <w:rsid w:val="002A2938"/>
    <w:rsid w:val="002A3A7D"/>
    <w:rsid w:val="002A3B8B"/>
    <w:rsid w:val="002A5808"/>
    <w:rsid w:val="002A5BAD"/>
    <w:rsid w:val="002A5BF7"/>
    <w:rsid w:val="002A5F5C"/>
    <w:rsid w:val="002A6143"/>
    <w:rsid w:val="002A62B3"/>
    <w:rsid w:val="002A6E84"/>
    <w:rsid w:val="002A6E9A"/>
    <w:rsid w:val="002A7073"/>
    <w:rsid w:val="002A7D7C"/>
    <w:rsid w:val="002B03E8"/>
    <w:rsid w:val="002B0BC3"/>
    <w:rsid w:val="002B1492"/>
    <w:rsid w:val="002B21BE"/>
    <w:rsid w:val="002B22D8"/>
    <w:rsid w:val="002B2770"/>
    <w:rsid w:val="002B2AEE"/>
    <w:rsid w:val="002B2B27"/>
    <w:rsid w:val="002B3137"/>
    <w:rsid w:val="002B331F"/>
    <w:rsid w:val="002B335E"/>
    <w:rsid w:val="002B4C7C"/>
    <w:rsid w:val="002B4EAA"/>
    <w:rsid w:val="002B649D"/>
    <w:rsid w:val="002B6AF2"/>
    <w:rsid w:val="002B6CB1"/>
    <w:rsid w:val="002B7D49"/>
    <w:rsid w:val="002C027A"/>
    <w:rsid w:val="002C096B"/>
    <w:rsid w:val="002C1288"/>
    <w:rsid w:val="002C1BC3"/>
    <w:rsid w:val="002C315A"/>
    <w:rsid w:val="002C3945"/>
    <w:rsid w:val="002C4463"/>
    <w:rsid w:val="002C46FA"/>
    <w:rsid w:val="002C4CCE"/>
    <w:rsid w:val="002C5F61"/>
    <w:rsid w:val="002C6753"/>
    <w:rsid w:val="002C6EE5"/>
    <w:rsid w:val="002D06CA"/>
    <w:rsid w:val="002D0B47"/>
    <w:rsid w:val="002D0D40"/>
    <w:rsid w:val="002D17D2"/>
    <w:rsid w:val="002D24A5"/>
    <w:rsid w:val="002D2632"/>
    <w:rsid w:val="002D3651"/>
    <w:rsid w:val="002D4AC3"/>
    <w:rsid w:val="002D72FB"/>
    <w:rsid w:val="002D7A52"/>
    <w:rsid w:val="002E1425"/>
    <w:rsid w:val="002E2019"/>
    <w:rsid w:val="002E2148"/>
    <w:rsid w:val="002E3723"/>
    <w:rsid w:val="002E3FDE"/>
    <w:rsid w:val="002E47DC"/>
    <w:rsid w:val="002E5136"/>
    <w:rsid w:val="002E57E2"/>
    <w:rsid w:val="002E65AC"/>
    <w:rsid w:val="002E6A1F"/>
    <w:rsid w:val="002E7F14"/>
    <w:rsid w:val="002E7F1B"/>
    <w:rsid w:val="002F127B"/>
    <w:rsid w:val="002F2160"/>
    <w:rsid w:val="002F3F82"/>
    <w:rsid w:val="002F43A0"/>
    <w:rsid w:val="002F449A"/>
    <w:rsid w:val="002F4833"/>
    <w:rsid w:val="002F4EDC"/>
    <w:rsid w:val="002F5CC2"/>
    <w:rsid w:val="002F729E"/>
    <w:rsid w:val="002F7B15"/>
    <w:rsid w:val="00300276"/>
    <w:rsid w:val="003006A5"/>
    <w:rsid w:val="00300A93"/>
    <w:rsid w:val="00301D01"/>
    <w:rsid w:val="00301EF0"/>
    <w:rsid w:val="003030F8"/>
    <w:rsid w:val="003037BF"/>
    <w:rsid w:val="003046EC"/>
    <w:rsid w:val="00304EBA"/>
    <w:rsid w:val="00304FE4"/>
    <w:rsid w:val="00305561"/>
    <w:rsid w:val="00305EFB"/>
    <w:rsid w:val="00306284"/>
    <w:rsid w:val="003064BA"/>
    <w:rsid w:val="00307A5C"/>
    <w:rsid w:val="00310119"/>
    <w:rsid w:val="00310B37"/>
    <w:rsid w:val="00310B3C"/>
    <w:rsid w:val="00310D53"/>
    <w:rsid w:val="003114B5"/>
    <w:rsid w:val="00312454"/>
    <w:rsid w:val="00312D80"/>
    <w:rsid w:val="003136FB"/>
    <w:rsid w:val="00313BA9"/>
    <w:rsid w:val="00314E18"/>
    <w:rsid w:val="00315BFC"/>
    <w:rsid w:val="0031637F"/>
    <w:rsid w:val="003205CD"/>
    <w:rsid w:val="00320946"/>
    <w:rsid w:val="00320B84"/>
    <w:rsid w:val="00320B9C"/>
    <w:rsid w:val="00320D38"/>
    <w:rsid w:val="00320ECF"/>
    <w:rsid w:val="00321537"/>
    <w:rsid w:val="00322C1B"/>
    <w:rsid w:val="00323A38"/>
    <w:rsid w:val="00323A9D"/>
    <w:rsid w:val="00323DAF"/>
    <w:rsid w:val="00324E43"/>
    <w:rsid w:val="00324F2E"/>
    <w:rsid w:val="00327212"/>
    <w:rsid w:val="00327D2B"/>
    <w:rsid w:val="003307D9"/>
    <w:rsid w:val="003328A3"/>
    <w:rsid w:val="003328A4"/>
    <w:rsid w:val="003337EF"/>
    <w:rsid w:val="00333856"/>
    <w:rsid w:val="00333EA8"/>
    <w:rsid w:val="00334793"/>
    <w:rsid w:val="00334BC6"/>
    <w:rsid w:val="00334D60"/>
    <w:rsid w:val="00335A45"/>
    <w:rsid w:val="00340B7F"/>
    <w:rsid w:val="00341876"/>
    <w:rsid w:val="00341AFD"/>
    <w:rsid w:val="00341D8A"/>
    <w:rsid w:val="0034202E"/>
    <w:rsid w:val="0034235F"/>
    <w:rsid w:val="00342662"/>
    <w:rsid w:val="00343BA0"/>
    <w:rsid w:val="00343FAF"/>
    <w:rsid w:val="00344185"/>
    <w:rsid w:val="00345478"/>
    <w:rsid w:val="00345B32"/>
    <w:rsid w:val="003472D3"/>
    <w:rsid w:val="00347485"/>
    <w:rsid w:val="00347781"/>
    <w:rsid w:val="003479EF"/>
    <w:rsid w:val="003507E2"/>
    <w:rsid w:val="00350BA6"/>
    <w:rsid w:val="003515FB"/>
    <w:rsid w:val="003516FC"/>
    <w:rsid w:val="003519BE"/>
    <w:rsid w:val="00351CB6"/>
    <w:rsid w:val="00351D35"/>
    <w:rsid w:val="00352870"/>
    <w:rsid w:val="003532CB"/>
    <w:rsid w:val="003534AE"/>
    <w:rsid w:val="003537BD"/>
    <w:rsid w:val="00353AD8"/>
    <w:rsid w:val="00360346"/>
    <w:rsid w:val="00360489"/>
    <w:rsid w:val="00360AEF"/>
    <w:rsid w:val="00360C41"/>
    <w:rsid w:val="00360E31"/>
    <w:rsid w:val="00361310"/>
    <w:rsid w:val="00361425"/>
    <w:rsid w:val="00361878"/>
    <w:rsid w:val="00361D81"/>
    <w:rsid w:val="00362099"/>
    <w:rsid w:val="00362F63"/>
    <w:rsid w:val="003641FC"/>
    <w:rsid w:val="003647E3"/>
    <w:rsid w:val="00364B76"/>
    <w:rsid w:val="00364EC5"/>
    <w:rsid w:val="003657B2"/>
    <w:rsid w:val="00365CBE"/>
    <w:rsid w:val="00366389"/>
    <w:rsid w:val="00366E60"/>
    <w:rsid w:val="003678E0"/>
    <w:rsid w:val="00367DD9"/>
    <w:rsid w:val="00370A6C"/>
    <w:rsid w:val="0037108E"/>
    <w:rsid w:val="00371A00"/>
    <w:rsid w:val="00371D86"/>
    <w:rsid w:val="00371DEF"/>
    <w:rsid w:val="003730D4"/>
    <w:rsid w:val="00373A3C"/>
    <w:rsid w:val="00373B30"/>
    <w:rsid w:val="00373BAD"/>
    <w:rsid w:val="00373C5A"/>
    <w:rsid w:val="003742CE"/>
    <w:rsid w:val="00375773"/>
    <w:rsid w:val="00375FE2"/>
    <w:rsid w:val="00376469"/>
    <w:rsid w:val="00376849"/>
    <w:rsid w:val="003775C2"/>
    <w:rsid w:val="00380877"/>
    <w:rsid w:val="003809D1"/>
    <w:rsid w:val="00380FDB"/>
    <w:rsid w:val="0038160F"/>
    <w:rsid w:val="00381AF0"/>
    <w:rsid w:val="00381B5B"/>
    <w:rsid w:val="00382097"/>
    <w:rsid w:val="00382540"/>
    <w:rsid w:val="003828B7"/>
    <w:rsid w:val="00383369"/>
    <w:rsid w:val="003833A0"/>
    <w:rsid w:val="00383D3A"/>
    <w:rsid w:val="003844BA"/>
    <w:rsid w:val="00385221"/>
    <w:rsid w:val="003856D0"/>
    <w:rsid w:val="003864D6"/>
    <w:rsid w:val="003864F3"/>
    <w:rsid w:val="0038688F"/>
    <w:rsid w:val="0038735D"/>
    <w:rsid w:val="00387CB5"/>
    <w:rsid w:val="0039029C"/>
    <w:rsid w:val="00391071"/>
    <w:rsid w:val="003910CE"/>
    <w:rsid w:val="0039115D"/>
    <w:rsid w:val="00391389"/>
    <w:rsid w:val="00391542"/>
    <w:rsid w:val="00392763"/>
    <w:rsid w:val="00394BD3"/>
    <w:rsid w:val="003967F0"/>
    <w:rsid w:val="003975F5"/>
    <w:rsid w:val="003976BF"/>
    <w:rsid w:val="0039771E"/>
    <w:rsid w:val="00397E60"/>
    <w:rsid w:val="003A129B"/>
    <w:rsid w:val="003A1CE3"/>
    <w:rsid w:val="003A1D17"/>
    <w:rsid w:val="003A1D37"/>
    <w:rsid w:val="003A25C2"/>
    <w:rsid w:val="003A32E1"/>
    <w:rsid w:val="003A3FBE"/>
    <w:rsid w:val="003A43A5"/>
    <w:rsid w:val="003A457E"/>
    <w:rsid w:val="003A48A2"/>
    <w:rsid w:val="003A4FB6"/>
    <w:rsid w:val="003A58F9"/>
    <w:rsid w:val="003A5A02"/>
    <w:rsid w:val="003A6F6F"/>
    <w:rsid w:val="003A71DA"/>
    <w:rsid w:val="003A7878"/>
    <w:rsid w:val="003B023C"/>
    <w:rsid w:val="003B0A69"/>
    <w:rsid w:val="003B0AF0"/>
    <w:rsid w:val="003B0F75"/>
    <w:rsid w:val="003B144D"/>
    <w:rsid w:val="003B158C"/>
    <w:rsid w:val="003B2971"/>
    <w:rsid w:val="003B2A3D"/>
    <w:rsid w:val="003B3170"/>
    <w:rsid w:val="003B34F6"/>
    <w:rsid w:val="003B354C"/>
    <w:rsid w:val="003B3DFA"/>
    <w:rsid w:val="003B4171"/>
    <w:rsid w:val="003B43FB"/>
    <w:rsid w:val="003B4846"/>
    <w:rsid w:val="003B4C3B"/>
    <w:rsid w:val="003B50C6"/>
    <w:rsid w:val="003B59BB"/>
    <w:rsid w:val="003B611A"/>
    <w:rsid w:val="003B61C1"/>
    <w:rsid w:val="003B7072"/>
    <w:rsid w:val="003B7319"/>
    <w:rsid w:val="003B734D"/>
    <w:rsid w:val="003B7FD9"/>
    <w:rsid w:val="003C0080"/>
    <w:rsid w:val="003C05EA"/>
    <w:rsid w:val="003C1386"/>
    <w:rsid w:val="003C1E11"/>
    <w:rsid w:val="003C1F6E"/>
    <w:rsid w:val="003C223A"/>
    <w:rsid w:val="003C2574"/>
    <w:rsid w:val="003C2616"/>
    <w:rsid w:val="003C2D1A"/>
    <w:rsid w:val="003C331A"/>
    <w:rsid w:val="003C349E"/>
    <w:rsid w:val="003C3AEC"/>
    <w:rsid w:val="003C4426"/>
    <w:rsid w:val="003C4712"/>
    <w:rsid w:val="003C48CB"/>
    <w:rsid w:val="003C4EDF"/>
    <w:rsid w:val="003C5B15"/>
    <w:rsid w:val="003C673A"/>
    <w:rsid w:val="003C6751"/>
    <w:rsid w:val="003C79B0"/>
    <w:rsid w:val="003C7FAB"/>
    <w:rsid w:val="003D0917"/>
    <w:rsid w:val="003D0DBD"/>
    <w:rsid w:val="003D10F4"/>
    <w:rsid w:val="003D124B"/>
    <w:rsid w:val="003D2372"/>
    <w:rsid w:val="003D2398"/>
    <w:rsid w:val="003D23E1"/>
    <w:rsid w:val="003D255A"/>
    <w:rsid w:val="003D2574"/>
    <w:rsid w:val="003D2F90"/>
    <w:rsid w:val="003D301F"/>
    <w:rsid w:val="003D4499"/>
    <w:rsid w:val="003D59C7"/>
    <w:rsid w:val="003D620D"/>
    <w:rsid w:val="003D63E9"/>
    <w:rsid w:val="003D7FAD"/>
    <w:rsid w:val="003E000A"/>
    <w:rsid w:val="003E0312"/>
    <w:rsid w:val="003E11DF"/>
    <w:rsid w:val="003E12E0"/>
    <w:rsid w:val="003E15F1"/>
    <w:rsid w:val="003E17C2"/>
    <w:rsid w:val="003E195C"/>
    <w:rsid w:val="003E2332"/>
    <w:rsid w:val="003E28AD"/>
    <w:rsid w:val="003E2C71"/>
    <w:rsid w:val="003E3784"/>
    <w:rsid w:val="003E3A7D"/>
    <w:rsid w:val="003E3D34"/>
    <w:rsid w:val="003E3F0B"/>
    <w:rsid w:val="003E4055"/>
    <w:rsid w:val="003E41A7"/>
    <w:rsid w:val="003E5088"/>
    <w:rsid w:val="003E51BE"/>
    <w:rsid w:val="003E59AA"/>
    <w:rsid w:val="003E5C4D"/>
    <w:rsid w:val="003E62F6"/>
    <w:rsid w:val="003E6F15"/>
    <w:rsid w:val="003E780B"/>
    <w:rsid w:val="003E7DC3"/>
    <w:rsid w:val="003F16A2"/>
    <w:rsid w:val="003F1F6A"/>
    <w:rsid w:val="003F1FB0"/>
    <w:rsid w:val="003F22D0"/>
    <w:rsid w:val="003F2359"/>
    <w:rsid w:val="003F2413"/>
    <w:rsid w:val="003F2E01"/>
    <w:rsid w:val="003F2F04"/>
    <w:rsid w:val="003F3C2F"/>
    <w:rsid w:val="003F443E"/>
    <w:rsid w:val="003F7E77"/>
    <w:rsid w:val="00400CA3"/>
    <w:rsid w:val="00401489"/>
    <w:rsid w:val="004025A4"/>
    <w:rsid w:val="004025EA"/>
    <w:rsid w:val="004026FA"/>
    <w:rsid w:val="00402B8C"/>
    <w:rsid w:val="00403104"/>
    <w:rsid w:val="00404BF3"/>
    <w:rsid w:val="00404C6F"/>
    <w:rsid w:val="00405363"/>
    <w:rsid w:val="004055EE"/>
    <w:rsid w:val="00405634"/>
    <w:rsid w:val="0040623B"/>
    <w:rsid w:val="00406369"/>
    <w:rsid w:val="00406C3C"/>
    <w:rsid w:val="00407098"/>
    <w:rsid w:val="004079C4"/>
    <w:rsid w:val="00407A01"/>
    <w:rsid w:val="00410520"/>
    <w:rsid w:val="00410967"/>
    <w:rsid w:val="00411852"/>
    <w:rsid w:val="00411A88"/>
    <w:rsid w:val="00411F4C"/>
    <w:rsid w:val="0041330F"/>
    <w:rsid w:val="00413495"/>
    <w:rsid w:val="004140EC"/>
    <w:rsid w:val="004141F1"/>
    <w:rsid w:val="0041425B"/>
    <w:rsid w:val="0041434E"/>
    <w:rsid w:val="004149C7"/>
    <w:rsid w:val="00415BC3"/>
    <w:rsid w:val="00420D03"/>
    <w:rsid w:val="004210C8"/>
    <w:rsid w:val="00421209"/>
    <w:rsid w:val="004213AD"/>
    <w:rsid w:val="00421A86"/>
    <w:rsid w:val="004225FB"/>
    <w:rsid w:val="00422B1C"/>
    <w:rsid w:val="00422E33"/>
    <w:rsid w:val="004230DF"/>
    <w:rsid w:val="004237F0"/>
    <w:rsid w:val="00423BCE"/>
    <w:rsid w:val="004244F8"/>
    <w:rsid w:val="00425FB4"/>
    <w:rsid w:val="00426735"/>
    <w:rsid w:val="00426C81"/>
    <w:rsid w:val="00427B6B"/>
    <w:rsid w:val="004307B4"/>
    <w:rsid w:val="00431EBD"/>
    <w:rsid w:val="00432084"/>
    <w:rsid w:val="004328A3"/>
    <w:rsid w:val="00432BB6"/>
    <w:rsid w:val="00432E31"/>
    <w:rsid w:val="0043367C"/>
    <w:rsid w:val="00433961"/>
    <w:rsid w:val="00433EAC"/>
    <w:rsid w:val="00434085"/>
    <w:rsid w:val="00434446"/>
    <w:rsid w:val="00434D75"/>
    <w:rsid w:val="004352B8"/>
    <w:rsid w:val="00435E61"/>
    <w:rsid w:val="004364ED"/>
    <w:rsid w:val="0043662C"/>
    <w:rsid w:val="00436C63"/>
    <w:rsid w:val="004378FD"/>
    <w:rsid w:val="00437F6D"/>
    <w:rsid w:val="00441704"/>
    <w:rsid w:val="0044174E"/>
    <w:rsid w:val="00442F8D"/>
    <w:rsid w:val="00444049"/>
    <w:rsid w:val="004464FC"/>
    <w:rsid w:val="00446515"/>
    <w:rsid w:val="0044676C"/>
    <w:rsid w:val="00446AF4"/>
    <w:rsid w:val="004470FE"/>
    <w:rsid w:val="0045032B"/>
    <w:rsid w:val="00450BED"/>
    <w:rsid w:val="00450C62"/>
    <w:rsid w:val="00450F58"/>
    <w:rsid w:val="004517F1"/>
    <w:rsid w:val="00451CC0"/>
    <w:rsid w:val="00451D9D"/>
    <w:rsid w:val="0045242A"/>
    <w:rsid w:val="0045506C"/>
    <w:rsid w:val="00456280"/>
    <w:rsid w:val="004563A9"/>
    <w:rsid w:val="00456810"/>
    <w:rsid w:val="00457803"/>
    <w:rsid w:val="00461034"/>
    <w:rsid w:val="00461931"/>
    <w:rsid w:val="004623A1"/>
    <w:rsid w:val="004629DE"/>
    <w:rsid w:val="00462C52"/>
    <w:rsid w:val="004632A4"/>
    <w:rsid w:val="00463813"/>
    <w:rsid w:val="004638F7"/>
    <w:rsid w:val="00463DE8"/>
    <w:rsid w:val="00463DF8"/>
    <w:rsid w:val="004643AB"/>
    <w:rsid w:val="00464782"/>
    <w:rsid w:val="00464AFD"/>
    <w:rsid w:val="00467884"/>
    <w:rsid w:val="00467A29"/>
    <w:rsid w:val="00467DBF"/>
    <w:rsid w:val="00467E78"/>
    <w:rsid w:val="004728B0"/>
    <w:rsid w:val="004728F7"/>
    <w:rsid w:val="00472A78"/>
    <w:rsid w:val="004733F9"/>
    <w:rsid w:val="00473DC3"/>
    <w:rsid w:val="00474A60"/>
    <w:rsid w:val="00474D32"/>
    <w:rsid w:val="00475ABE"/>
    <w:rsid w:val="00476EED"/>
    <w:rsid w:val="0047742D"/>
    <w:rsid w:val="0047788A"/>
    <w:rsid w:val="00477FC2"/>
    <w:rsid w:val="00480B2C"/>
    <w:rsid w:val="00480D53"/>
    <w:rsid w:val="004814E9"/>
    <w:rsid w:val="00481B73"/>
    <w:rsid w:val="00482B19"/>
    <w:rsid w:val="00482CAB"/>
    <w:rsid w:val="00482F7D"/>
    <w:rsid w:val="00483C3A"/>
    <w:rsid w:val="0048443F"/>
    <w:rsid w:val="00484455"/>
    <w:rsid w:val="00486872"/>
    <w:rsid w:val="0048743E"/>
    <w:rsid w:val="004903EB"/>
    <w:rsid w:val="0049240F"/>
    <w:rsid w:val="00492F8B"/>
    <w:rsid w:val="00493E7F"/>
    <w:rsid w:val="0049417C"/>
    <w:rsid w:val="004941D9"/>
    <w:rsid w:val="004944D0"/>
    <w:rsid w:val="004949E6"/>
    <w:rsid w:val="00494C28"/>
    <w:rsid w:val="00497B97"/>
    <w:rsid w:val="004A0310"/>
    <w:rsid w:val="004A0349"/>
    <w:rsid w:val="004A0D98"/>
    <w:rsid w:val="004A11DB"/>
    <w:rsid w:val="004A15E4"/>
    <w:rsid w:val="004A24F8"/>
    <w:rsid w:val="004A3255"/>
    <w:rsid w:val="004A349B"/>
    <w:rsid w:val="004A40AD"/>
    <w:rsid w:val="004A51C5"/>
    <w:rsid w:val="004A5305"/>
    <w:rsid w:val="004A547A"/>
    <w:rsid w:val="004A5D4E"/>
    <w:rsid w:val="004A61D7"/>
    <w:rsid w:val="004A72F3"/>
    <w:rsid w:val="004A76CD"/>
    <w:rsid w:val="004A7CE6"/>
    <w:rsid w:val="004A7E41"/>
    <w:rsid w:val="004A7E78"/>
    <w:rsid w:val="004B09EC"/>
    <w:rsid w:val="004B0B1F"/>
    <w:rsid w:val="004B0E9D"/>
    <w:rsid w:val="004B143D"/>
    <w:rsid w:val="004B1ADC"/>
    <w:rsid w:val="004B204B"/>
    <w:rsid w:val="004B2A08"/>
    <w:rsid w:val="004B53E6"/>
    <w:rsid w:val="004B559F"/>
    <w:rsid w:val="004B57E3"/>
    <w:rsid w:val="004B5AB5"/>
    <w:rsid w:val="004B63E5"/>
    <w:rsid w:val="004B7303"/>
    <w:rsid w:val="004B7733"/>
    <w:rsid w:val="004B7AF8"/>
    <w:rsid w:val="004C1584"/>
    <w:rsid w:val="004C1DFA"/>
    <w:rsid w:val="004C2F5E"/>
    <w:rsid w:val="004C3E71"/>
    <w:rsid w:val="004C44B3"/>
    <w:rsid w:val="004C5A49"/>
    <w:rsid w:val="004C6FC6"/>
    <w:rsid w:val="004C7E6B"/>
    <w:rsid w:val="004D0957"/>
    <w:rsid w:val="004D18EF"/>
    <w:rsid w:val="004D1A81"/>
    <w:rsid w:val="004D2241"/>
    <w:rsid w:val="004D22A7"/>
    <w:rsid w:val="004D309C"/>
    <w:rsid w:val="004D3526"/>
    <w:rsid w:val="004D364D"/>
    <w:rsid w:val="004D378C"/>
    <w:rsid w:val="004D440E"/>
    <w:rsid w:val="004D6194"/>
    <w:rsid w:val="004D6D97"/>
    <w:rsid w:val="004D7730"/>
    <w:rsid w:val="004D7810"/>
    <w:rsid w:val="004E0513"/>
    <w:rsid w:val="004E054E"/>
    <w:rsid w:val="004E0B9B"/>
    <w:rsid w:val="004E1067"/>
    <w:rsid w:val="004E170B"/>
    <w:rsid w:val="004E1EE0"/>
    <w:rsid w:val="004E1F57"/>
    <w:rsid w:val="004E20DA"/>
    <w:rsid w:val="004E33ED"/>
    <w:rsid w:val="004E3C29"/>
    <w:rsid w:val="004E3D8F"/>
    <w:rsid w:val="004E5161"/>
    <w:rsid w:val="004E538F"/>
    <w:rsid w:val="004E6112"/>
    <w:rsid w:val="004E6328"/>
    <w:rsid w:val="004E66C6"/>
    <w:rsid w:val="004E727F"/>
    <w:rsid w:val="004F0789"/>
    <w:rsid w:val="004F1472"/>
    <w:rsid w:val="004F1817"/>
    <w:rsid w:val="004F2588"/>
    <w:rsid w:val="004F293E"/>
    <w:rsid w:val="004F2B22"/>
    <w:rsid w:val="004F3A21"/>
    <w:rsid w:val="004F3C5A"/>
    <w:rsid w:val="004F3FB8"/>
    <w:rsid w:val="004F4388"/>
    <w:rsid w:val="004F569C"/>
    <w:rsid w:val="004F5BEF"/>
    <w:rsid w:val="004F5F70"/>
    <w:rsid w:val="004F6167"/>
    <w:rsid w:val="004F627A"/>
    <w:rsid w:val="004F6572"/>
    <w:rsid w:val="004F7308"/>
    <w:rsid w:val="004F748F"/>
    <w:rsid w:val="00500104"/>
    <w:rsid w:val="005011A9"/>
    <w:rsid w:val="005023C4"/>
    <w:rsid w:val="005028EE"/>
    <w:rsid w:val="0050294C"/>
    <w:rsid w:val="00503D02"/>
    <w:rsid w:val="00504034"/>
    <w:rsid w:val="00504195"/>
    <w:rsid w:val="005052D5"/>
    <w:rsid w:val="0050555A"/>
    <w:rsid w:val="00505A06"/>
    <w:rsid w:val="0050611A"/>
    <w:rsid w:val="0050682C"/>
    <w:rsid w:val="00507837"/>
    <w:rsid w:val="005104F2"/>
    <w:rsid w:val="00510526"/>
    <w:rsid w:val="00510726"/>
    <w:rsid w:val="005109BF"/>
    <w:rsid w:val="0051129E"/>
    <w:rsid w:val="005112EE"/>
    <w:rsid w:val="00511530"/>
    <w:rsid w:val="00511F5A"/>
    <w:rsid w:val="005130C6"/>
    <w:rsid w:val="00515837"/>
    <w:rsid w:val="00515F73"/>
    <w:rsid w:val="00516FCC"/>
    <w:rsid w:val="00517010"/>
    <w:rsid w:val="0051744B"/>
    <w:rsid w:val="00517576"/>
    <w:rsid w:val="00517634"/>
    <w:rsid w:val="00517802"/>
    <w:rsid w:val="0051787E"/>
    <w:rsid w:val="00517E93"/>
    <w:rsid w:val="00520458"/>
    <w:rsid w:val="005204C5"/>
    <w:rsid w:val="0052207E"/>
    <w:rsid w:val="00522723"/>
    <w:rsid w:val="0052274C"/>
    <w:rsid w:val="00522B26"/>
    <w:rsid w:val="00522D5C"/>
    <w:rsid w:val="00522FF1"/>
    <w:rsid w:val="005232BE"/>
    <w:rsid w:val="005234AB"/>
    <w:rsid w:val="00523A69"/>
    <w:rsid w:val="0052412B"/>
    <w:rsid w:val="005243B7"/>
    <w:rsid w:val="00524BD0"/>
    <w:rsid w:val="00526DF2"/>
    <w:rsid w:val="00526FF7"/>
    <w:rsid w:val="005273D3"/>
    <w:rsid w:val="0053073D"/>
    <w:rsid w:val="00530ECF"/>
    <w:rsid w:val="00531199"/>
    <w:rsid w:val="005327F4"/>
    <w:rsid w:val="00532B22"/>
    <w:rsid w:val="00533166"/>
    <w:rsid w:val="005332AD"/>
    <w:rsid w:val="0053330D"/>
    <w:rsid w:val="00533FFE"/>
    <w:rsid w:val="00534C16"/>
    <w:rsid w:val="005353BC"/>
    <w:rsid w:val="0053553C"/>
    <w:rsid w:val="005357EA"/>
    <w:rsid w:val="00535E58"/>
    <w:rsid w:val="00536224"/>
    <w:rsid w:val="005366E9"/>
    <w:rsid w:val="005372DF"/>
    <w:rsid w:val="00540B47"/>
    <w:rsid w:val="00540D1E"/>
    <w:rsid w:val="0054178D"/>
    <w:rsid w:val="00541C3E"/>
    <w:rsid w:val="00543D40"/>
    <w:rsid w:val="00543E39"/>
    <w:rsid w:val="00543EAE"/>
    <w:rsid w:val="0054422D"/>
    <w:rsid w:val="00544883"/>
    <w:rsid w:val="00545E44"/>
    <w:rsid w:val="0054684D"/>
    <w:rsid w:val="005476F6"/>
    <w:rsid w:val="00551E0C"/>
    <w:rsid w:val="00552079"/>
    <w:rsid w:val="00552199"/>
    <w:rsid w:val="00552774"/>
    <w:rsid w:val="0055469B"/>
    <w:rsid w:val="005555E1"/>
    <w:rsid w:val="005556CE"/>
    <w:rsid w:val="005558B5"/>
    <w:rsid w:val="005566FD"/>
    <w:rsid w:val="00557115"/>
    <w:rsid w:val="00557839"/>
    <w:rsid w:val="00557DD1"/>
    <w:rsid w:val="00560C43"/>
    <w:rsid w:val="0056103E"/>
    <w:rsid w:val="005615DA"/>
    <w:rsid w:val="00561897"/>
    <w:rsid w:val="00562414"/>
    <w:rsid w:val="005628DF"/>
    <w:rsid w:val="00562C12"/>
    <w:rsid w:val="005630CE"/>
    <w:rsid w:val="00563248"/>
    <w:rsid w:val="00563AE1"/>
    <w:rsid w:val="005646F8"/>
    <w:rsid w:val="00564704"/>
    <w:rsid w:val="0056474D"/>
    <w:rsid w:val="00564D77"/>
    <w:rsid w:val="005666FD"/>
    <w:rsid w:val="00567D99"/>
    <w:rsid w:val="00567E0A"/>
    <w:rsid w:val="0057157F"/>
    <w:rsid w:val="0057172E"/>
    <w:rsid w:val="00571AA1"/>
    <w:rsid w:val="00571C08"/>
    <w:rsid w:val="0057204B"/>
    <w:rsid w:val="005721FD"/>
    <w:rsid w:val="005723E5"/>
    <w:rsid w:val="00572646"/>
    <w:rsid w:val="0057305E"/>
    <w:rsid w:val="00573D00"/>
    <w:rsid w:val="00573E3C"/>
    <w:rsid w:val="005741B7"/>
    <w:rsid w:val="005743B1"/>
    <w:rsid w:val="005746A4"/>
    <w:rsid w:val="005748D4"/>
    <w:rsid w:val="00574BCE"/>
    <w:rsid w:val="00574C23"/>
    <w:rsid w:val="00575563"/>
    <w:rsid w:val="0057582A"/>
    <w:rsid w:val="00576500"/>
    <w:rsid w:val="0058289C"/>
    <w:rsid w:val="00582D4A"/>
    <w:rsid w:val="00582FD3"/>
    <w:rsid w:val="0058355C"/>
    <w:rsid w:val="00583819"/>
    <w:rsid w:val="00583DE2"/>
    <w:rsid w:val="00583F4E"/>
    <w:rsid w:val="005847B6"/>
    <w:rsid w:val="00585300"/>
    <w:rsid w:val="005860BE"/>
    <w:rsid w:val="0058713D"/>
    <w:rsid w:val="00587BBD"/>
    <w:rsid w:val="00590767"/>
    <w:rsid w:val="005909EA"/>
    <w:rsid w:val="005909F0"/>
    <w:rsid w:val="00591132"/>
    <w:rsid w:val="00591567"/>
    <w:rsid w:val="00591790"/>
    <w:rsid w:val="00591E11"/>
    <w:rsid w:val="00592499"/>
    <w:rsid w:val="005926CF"/>
    <w:rsid w:val="00592FC0"/>
    <w:rsid w:val="0059328D"/>
    <w:rsid w:val="005936C1"/>
    <w:rsid w:val="00593D71"/>
    <w:rsid w:val="0059491A"/>
    <w:rsid w:val="0059499D"/>
    <w:rsid w:val="00594EE3"/>
    <w:rsid w:val="0059568D"/>
    <w:rsid w:val="00595A42"/>
    <w:rsid w:val="00595A59"/>
    <w:rsid w:val="0059625E"/>
    <w:rsid w:val="00596ABB"/>
    <w:rsid w:val="00596B8C"/>
    <w:rsid w:val="00596BCD"/>
    <w:rsid w:val="00596F29"/>
    <w:rsid w:val="005979F8"/>
    <w:rsid w:val="005A14D3"/>
    <w:rsid w:val="005A1C67"/>
    <w:rsid w:val="005A1E94"/>
    <w:rsid w:val="005A3EB3"/>
    <w:rsid w:val="005A4BD2"/>
    <w:rsid w:val="005A4DD6"/>
    <w:rsid w:val="005A5505"/>
    <w:rsid w:val="005A644C"/>
    <w:rsid w:val="005A6ACA"/>
    <w:rsid w:val="005A7023"/>
    <w:rsid w:val="005A7092"/>
    <w:rsid w:val="005A7670"/>
    <w:rsid w:val="005A76B2"/>
    <w:rsid w:val="005B03A3"/>
    <w:rsid w:val="005B11BF"/>
    <w:rsid w:val="005B1883"/>
    <w:rsid w:val="005B1B48"/>
    <w:rsid w:val="005B3DE0"/>
    <w:rsid w:val="005B4283"/>
    <w:rsid w:val="005B4575"/>
    <w:rsid w:val="005B643D"/>
    <w:rsid w:val="005B6B00"/>
    <w:rsid w:val="005B6BF2"/>
    <w:rsid w:val="005B75C7"/>
    <w:rsid w:val="005B7A4B"/>
    <w:rsid w:val="005B7ADF"/>
    <w:rsid w:val="005C0519"/>
    <w:rsid w:val="005C18C2"/>
    <w:rsid w:val="005C1B5A"/>
    <w:rsid w:val="005C275D"/>
    <w:rsid w:val="005C278C"/>
    <w:rsid w:val="005C30C1"/>
    <w:rsid w:val="005C38C7"/>
    <w:rsid w:val="005C4EE8"/>
    <w:rsid w:val="005C59CC"/>
    <w:rsid w:val="005C59E8"/>
    <w:rsid w:val="005C636C"/>
    <w:rsid w:val="005C69BB"/>
    <w:rsid w:val="005C7EEC"/>
    <w:rsid w:val="005D0409"/>
    <w:rsid w:val="005D0884"/>
    <w:rsid w:val="005D39D2"/>
    <w:rsid w:val="005D3A67"/>
    <w:rsid w:val="005D52AA"/>
    <w:rsid w:val="005D54DD"/>
    <w:rsid w:val="005D65FD"/>
    <w:rsid w:val="005D665C"/>
    <w:rsid w:val="005D6751"/>
    <w:rsid w:val="005D6CE6"/>
    <w:rsid w:val="005D71A6"/>
    <w:rsid w:val="005D7234"/>
    <w:rsid w:val="005D76B8"/>
    <w:rsid w:val="005D7D67"/>
    <w:rsid w:val="005E0E8A"/>
    <w:rsid w:val="005E1861"/>
    <w:rsid w:val="005E1ACB"/>
    <w:rsid w:val="005E1EB8"/>
    <w:rsid w:val="005E24D1"/>
    <w:rsid w:val="005E36E6"/>
    <w:rsid w:val="005E38B8"/>
    <w:rsid w:val="005E3BC8"/>
    <w:rsid w:val="005E3E68"/>
    <w:rsid w:val="005E479A"/>
    <w:rsid w:val="005E5EDB"/>
    <w:rsid w:val="005E77E9"/>
    <w:rsid w:val="005E795E"/>
    <w:rsid w:val="005F0762"/>
    <w:rsid w:val="005F0DE0"/>
    <w:rsid w:val="005F1D26"/>
    <w:rsid w:val="005F1D7E"/>
    <w:rsid w:val="005F24FB"/>
    <w:rsid w:val="005F27DD"/>
    <w:rsid w:val="005F2DE7"/>
    <w:rsid w:val="005F2FEA"/>
    <w:rsid w:val="005F3CE2"/>
    <w:rsid w:val="005F4CDF"/>
    <w:rsid w:val="005F50A3"/>
    <w:rsid w:val="005F5163"/>
    <w:rsid w:val="005F5B71"/>
    <w:rsid w:val="005F61AC"/>
    <w:rsid w:val="005F685D"/>
    <w:rsid w:val="005F7687"/>
    <w:rsid w:val="00600B28"/>
    <w:rsid w:val="006014E0"/>
    <w:rsid w:val="00601683"/>
    <w:rsid w:val="00602249"/>
    <w:rsid w:val="00603D28"/>
    <w:rsid w:val="00603FC4"/>
    <w:rsid w:val="00604480"/>
    <w:rsid w:val="00604595"/>
    <w:rsid w:val="00604675"/>
    <w:rsid w:val="0060478F"/>
    <w:rsid w:val="006047A8"/>
    <w:rsid w:val="00604C65"/>
    <w:rsid w:val="00604E1B"/>
    <w:rsid w:val="006059B6"/>
    <w:rsid w:val="00606552"/>
    <w:rsid w:val="00607335"/>
    <w:rsid w:val="00607BA5"/>
    <w:rsid w:val="006101AD"/>
    <w:rsid w:val="00610A24"/>
    <w:rsid w:val="006122C4"/>
    <w:rsid w:val="00612E77"/>
    <w:rsid w:val="00613204"/>
    <w:rsid w:val="00613235"/>
    <w:rsid w:val="0061444F"/>
    <w:rsid w:val="00617465"/>
    <w:rsid w:val="00617ACF"/>
    <w:rsid w:val="006206DA"/>
    <w:rsid w:val="00620C55"/>
    <w:rsid w:val="0062268C"/>
    <w:rsid w:val="00623723"/>
    <w:rsid w:val="00623DA3"/>
    <w:rsid w:val="006244F0"/>
    <w:rsid w:val="00624B6D"/>
    <w:rsid w:val="00624BC7"/>
    <w:rsid w:val="00624C61"/>
    <w:rsid w:val="00624E72"/>
    <w:rsid w:val="00625A1D"/>
    <w:rsid w:val="00625DAB"/>
    <w:rsid w:val="006264BB"/>
    <w:rsid w:val="0062665A"/>
    <w:rsid w:val="00626E46"/>
    <w:rsid w:val="00627548"/>
    <w:rsid w:val="00627B61"/>
    <w:rsid w:val="0063060C"/>
    <w:rsid w:val="00630D20"/>
    <w:rsid w:val="00630FD6"/>
    <w:rsid w:val="0063194F"/>
    <w:rsid w:val="00632A3C"/>
    <w:rsid w:val="00632C26"/>
    <w:rsid w:val="00633820"/>
    <w:rsid w:val="006341CD"/>
    <w:rsid w:val="006341F8"/>
    <w:rsid w:val="006346EB"/>
    <w:rsid w:val="00634EDB"/>
    <w:rsid w:val="00635096"/>
    <w:rsid w:val="00635188"/>
    <w:rsid w:val="00635332"/>
    <w:rsid w:val="00636665"/>
    <w:rsid w:val="00640C8A"/>
    <w:rsid w:val="006415F7"/>
    <w:rsid w:val="00641FDF"/>
    <w:rsid w:val="00642E76"/>
    <w:rsid w:val="00643537"/>
    <w:rsid w:val="0064353A"/>
    <w:rsid w:val="00645389"/>
    <w:rsid w:val="006455BA"/>
    <w:rsid w:val="00645630"/>
    <w:rsid w:val="00646230"/>
    <w:rsid w:val="0064670E"/>
    <w:rsid w:val="006479D0"/>
    <w:rsid w:val="00647DA2"/>
    <w:rsid w:val="00650418"/>
    <w:rsid w:val="006506F1"/>
    <w:rsid w:val="0065081C"/>
    <w:rsid w:val="006508FB"/>
    <w:rsid w:val="00650994"/>
    <w:rsid w:val="00650A3A"/>
    <w:rsid w:val="00651BDA"/>
    <w:rsid w:val="00651E50"/>
    <w:rsid w:val="006521DB"/>
    <w:rsid w:val="00654462"/>
    <w:rsid w:val="006546B2"/>
    <w:rsid w:val="00654FD0"/>
    <w:rsid w:val="00655CF7"/>
    <w:rsid w:val="00655F09"/>
    <w:rsid w:val="006561CE"/>
    <w:rsid w:val="00657163"/>
    <w:rsid w:val="00657EDE"/>
    <w:rsid w:val="00660F4C"/>
    <w:rsid w:val="00661BCB"/>
    <w:rsid w:val="00662B74"/>
    <w:rsid w:val="00663120"/>
    <w:rsid w:val="006637B2"/>
    <w:rsid w:val="00663807"/>
    <w:rsid w:val="006641D4"/>
    <w:rsid w:val="006644B5"/>
    <w:rsid w:val="00665100"/>
    <w:rsid w:val="00665526"/>
    <w:rsid w:val="006668F1"/>
    <w:rsid w:val="00667099"/>
    <w:rsid w:val="006676FF"/>
    <w:rsid w:val="00667ADF"/>
    <w:rsid w:val="006705FB"/>
    <w:rsid w:val="006707B4"/>
    <w:rsid w:val="006719B8"/>
    <w:rsid w:val="00671A31"/>
    <w:rsid w:val="00672D32"/>
    <w:rsid w:val="00672FF4"/>
    <w:rsid w:val="00673C18"/>
    <w:rsid w:val="006740E5"/>
    <w:rsid w:val="00674428"/>
    <w:rsid w:val="006768C6"/>
    <w:rsid w:val="00676C8E"/>
    <w:rsid w:val="00677181"/>
    <w:rsid w:val="0067720A"/>
    <w:rsid w:val="006777A9"/>
    <w:rsid w:val="0068013C"/>
    <w:rsid w:val="0068027A"/>
    <w:rsid w:val="00680E3B"/>
    <w:rsid w:val="0068102B"/>
    <w:rsid w:val="00681119"/>
    <w:rsid w:val="0068125F"/>
    <w:rsid w:val="006813F4"/>
    <w:rsid w:val="00681C58"/>
    <w:rsid w:val="00681E55"/>
    <w:rsid w:val="006828DF"/>
    <w:rsid w:val="00682BFF"/>
    <w:rsid w:val="00683087"/>
    <w:rsid w:val="0068336D"/>
    <w:rsid w:val="00683443"/>
    <w:rsid w:val="00683631"/>
    <w:rsid w:val="00683DC0"/>
    <w:rsid w:val="006843C4"/>
    <w:rsid w:val="006845D8"/>
    <w:rsid w:val="006848CD"/>
    <w:rsid w:val="00684D69"/>
    <w:rsid w:val="00685D83"/>
    <w:rsid w:val="00686423"/>
    <w:rsid w:val="00686891"/>
    <w:rsid w:val="00686E30"/>
    <w:rsid w:val="00687A74"/>
    <w:rsid w:val="00687FEF"/>
    <w:rsid w:val="00690E4F"/>
    <w:rsid w:val="006915DF"/>
    <w:rsid w:val="00691A37"/>
    <w:rsid w:val="00691B73"/>
    <w:rsid w:val="00692389"/>
    <w:rsid w:val="00694A93"/>
    <w:rsid w:val="00694F98"/>
    <w:rsid w:val="006977FE"/>
    <w:rsid w:val="00697E50"/>
    <w:rsid w:val="006A119E"/>
    <w:rsid w:val="006A1418"/>
    <w:rsid w:val="006A1A7C"/>
    <w:rsid w:val="006A1DB4"/>
    <w:rsid w:val="006A1EE5"/>
    <w:rsid w:val="006A2105"/>
    <w:rsid w:val="006A26E3"/>
    <w:rsid w:val="006A2C52"/>
    <w:rsid w:val="006A2F25"/>
    <w:rsid w:val="006A399F"/>
    <w:rsid w:val="006A4697"/>
    <w:rsid w:val="006A4949"/>
    <w:rsid w:val="006A4BDA"/>
    <w:rsid w:val="006A4EEE"/>
    <w:rsid w:val="006A5CBE"/>
    <w:rsid w:val="006A634A"/>
    <w:rsid w:val="006A67E0"/>
    <w:rsid w:val="006A69FE"/>
    <w:rsid w:val="006A6F4B"/>
    <w:rsid w:val="006A773B"/>
    <w:rsid w:val="006B09AF"/>
    <w:rsid w:val="006B0A43"/>
    <w:rsid w:val="006B1181"/>
    <w:rsid w:val="006B15CB"/>
    <w:rsid w:val="006B1852"/>
    <w:rsid w:val="006B2355"/>
    <w:rsid w:val="006B3228"/>
    <w:rsid w:val="006B32E1"/>
    <w:rsid w:val="006B358D"/>
    <w:rsid w:val="006B3E4A"/>
    <w:rsid w:val="006B6158"/>
    <w:rsid w:val="006B6445"/>
    <w:rsid w:val="006B6529"/>
    <w:rsid w:val="006B6CB4"/>
    <w:rsid w:val="006B7027"/>
    <w:rsid w:val="006C0E89"/>
    <w:rsid w:val="006C1127"/>
    <w:rsid w:val="006C1400"/>
    <w:rsid w:val="006C14D3"/>
    <w:rsid w:val="006C16F1"/>
    <w:rsid w:val="006C1979"/>
    <w:rsid w:val="006C197D"/>
    <w:rsid w:val="006C1D3A"/>
    <w:rsid w:val="006C1F2C"/>
    <w:rsid w:val="006C2BEA"/>
    <w:rsid w:val="006C3DDE"/>
    <w:rsid w:val="006C5A77"/>
    <w:rsid w:val="006C6480"/>
    <w:rsid w:val="006C6791"/>
    <w:rsid w:val="006C711A"/>
    <w:rsid w:val="006C729A"/>
    <w:rsid w:val="006C751F"/>
    <w:rsid w:val="006D0594"/>
    <w:rsid w:val="006D0D4C"/>
    <w:rsid w:val="006D0F70"/>
    <w:rsid w:val="006D16EE"/>
    <w:rsid w:val="006D17D3"/>
    <w:rsid w:val="006D205B"/>
    <w:rsid w:val="006D2478"/>
    <w:rsid w:val="006D3102"/>
    <w:rsid w:val="006D326B"/>
    <w:rsid w:val="006D3ADB"/>
    <w:rsid w:val="006D40D9"/>
    <w:rsid w:val="006D4499"/>
    <w:rsid w:val="006D5791"/>
    <w:rsid w:val="006D5A1C"/>
    <w:rsid w:val="006D6891"/>
    <w:rsid w:val="006D7C0F"/>
    <w:rsid w:val="006D7CAA"/>
    <w:rsid w:val="006E03DA"/>
    <w:rsid w:val="006E0CD7"/>
    <w:rsid w:val="006E183D"/>
    <w:rsid w:val="006E1A23"/>
    <w:rsid w:val="006E1DA1"/>
    <w:rsid w:val="006E3EC7"/>
    <w:rsid w:val="006E4F6E"/>
    <w:rsid w:val="006E5F40"/>
    <w:rsid w:val="006E63AA"/>
    <w:rsid w:val="006E6CF2"/>
    <w:rsid w:val="006E78EB"/>
    <w:rsid w:val="006F01CD"/>
    <w:rsid w:val="006F0563"/>
    <w:rsid w:val="006F1350"/>
    <w:rsid w:val="006F1CB9"/>
    <w:rsid w:val="006F1E90"/>
    <w:rsid w:val="006F21BD"/>
    <w:rsid w:val="006F265C"/>
    <w:rsid w:val="006F3246"/>
    <w:rsid w:val="006F33AE"/>
    <w:rsid w:val="006F3653"/>
    <w:rsid w:val="006F424F"/>
    <w:rsid w:val="006F47FC"/>
    <w:rsid w:val="006F4E0C"/>
    <w:rsid w:val="006F521E"/>
    <w:rsid w:val="006F648A"/>
    <w:rsid w:val="006F7550"/>
    <w:rsid w:val="006F7A6A"/>
    <w:rsid w:val="007000A7"/>
    <w:rsid w:val="00700D6B"/>
    <w:rsid w:val="00701E24"/>
    <w:rsid w:val="007025F1"/>
    <w:rsid w:val="00702904"/>
    <w:rsid w:val="00702BBC"/>
    <w:rsid w:val="00702C0A"/>
    <w:rsid w:val="0070358C"/>
    <w:rsid w:val="0070379D"/>
    <w:rsid w:val="00703E31"/>
    <w:rsid w:val="00704479"/>
    <w:rsid w:val="007044D6"/>
    <w:rsid w:val="00704873"/>
    <w:rsid w:val="00704941"/>
    <w:rsid w:val="007052ED"/>
    <w:rsid w:val="007054F1"/>
    <w:rsid w:val="00705AF1"/>
    <w:rsid w:val="00705E26"/>
    <w:rsid w:val="0070690F"/>
    <w:rsid w:val="00706B96"/>
    <w:rsid w:val="00706C64"/>
    <w:rsid w:val="00707489"/>
    <w:rsid w:val="00707DD3"/>
    <w:rsid w:val="00710122"/>
    <w:rsid w:val="00710217"/>
    <w:rsid w:val="00710D3D"/>
    <w:rsid w:val="00711481"/>
    <w:rsid w:val="00711AB5"/>
    <w:rsid w:val="0071296A"/>
    <w:rsid w:val="00713D57"/>
    <w:rsid w:val="00713FDE"/>
    <w:rsid w:val="00714344"/>
    <w:rsid w:val="00714A98"/>
    <w:rsid w:val="00717829"/>
    <w:rsid w:val="0072009A"/>
    <w:rsid w:val="00720D8A"/>
    <w:rsid w:val="00721019"/>
    <w:rsid w:val="00722839"/>
    <w:rsid w:val="00722A4E"/>
    <w:rsid w:val="00722AD2"/>
    <w:rsid w:val="00722AEA"/>
    <w:rsid w:val="007231EF"/>
    <w:rsid w:val="007232EB"/>
    <w:rsid w:val="00723A92"/>
    <w:rsid w:val="00724AB8"/>
    <w:rsid w:val="00724B3B"/>
    <w:rsid w:val="00726184"/>
    <w:rsid w:val="00727195"/>
    <w:rsid w:val="00727C5E"/>
    <w:rsid w:val="0073002F"/>
    <w:rsid w:val="007310AE"/>
    <w:rsid w:val="00731473"/>
    <w:rsid w:val="0073244B"/>
    <w:rsid w:val="00732B34"/>
    <w:rsid w:val="00732CB1"/>
    <w:rsid w:val="00733CFA"/>
    <w:rsid w:val="00734189"/>
    <w:rsid w:val="0073456E"/>
    <w:rsid w:val="007347B9"/>
    <w:rsid w:val="00735992"/>
    <w:rsid w:val="007366CD"/>
    <w:rsid w:val="00736993"/>
    <w:rsid w:val="007370A5"/>
    <w:rsid w:val="007371D2"/>
    <w:rsid w:val="00737413"/>
    <w:rsid w:val="0073770A"/>
    <w:rsid w:val="0073789D"/>
    <w:rsid w:val="00740B1D"/>
    <w:rsid w:val="00741835"/>
    <w:rsid w:val="00742D99"/>
    <w:rsid w:val="00743108"/>
    <w:rsid w:val="00743D20"/>
    <w:rsid w:val="007442A7"/>
    <w:rsid w:val="00745B20"/>
    <w:rsid w:val="00746005"/>
    <w:rsid w:val="007475E7"/>
    <w:rsid w:val="007500BE"/>
    <w:rsid w:val="00750534"/>
    <w:rsid w:val="0075069B"/>
    <w:rsid w:val="007509DD"/>
    <w:rsid w:val="00751456"/>
    <w:rsid w:val="00751690"/>
    <w:rsid w:val="00752151"/>
    <w:rsid w:val="00752E65"/>
    <w:rsid w:val="0075312E"/>
    <w:rsid w:val="00754626"/>
    <w:rsid w:val="00755447"/>
    <w:rsid w:val="00755B1C"/>
    <w:rsid w:val="007560C0"/>
    <w:rsid w:val="007569DB"/>
    <w:rsid w:val="00757B01"/>
    <w:rsid w:val="00757F1D"/>
    <w:rsid w:val="00760D62"/>
    <w:rsid w:val="0076128F"/>
    <w:rsid w:val="00761296"/>
    <w:rsid w:val="007612E1"/>
    <w:rsid w:val="007612F4"/>
    <w:rsid w:val="00761A58"/>
    <w:rsid w:val="00762577"/>
    <w:rsid w:val="007627C4"/>
    <w:rsid w:val="00762C1A"/>
    <w:rsid w:val="00763016"/>
    <w:rsid w:val="00763845"/>
    <w:rsid w:val="00765371"/>
    <w:rsid w:val="007655EC"/>
    <w:rsid w:val="00765819"/>
    <w:rsid w:val="00766DB4"/>
    <w:rsid w:val="00767536"/>
    <w:rsid w:val="007701A7"/>
    <w:rsid w:val="00770317"/>
    <w:rsid w:val="00770505"/>
    <w:rsid w:val="00770640"/>
    <w:rsid w:val="00770A6D"/>
    <w:rsid w:val="00771E67"/>
    <w:rsid w:val="007735A9"/>
    <w:rsid w:val="00773792"/>
    <w:rsid w:val="00774B10"/>
    <w:rsid w:val="007754DB"/>
    <w:rsid w:val="007757FF"/>
    <w:rsid w:val="00775FE1"/>
    <w:rsid w:val="007760AD"/>
    <w:rsid w:val="00776AA2"/>
    <w:rsid w:val="0077724F"/>
    <w:rsid w:val="00777D80"/>
    <w:rsid w:val="007835E7"/>
    <w:rsid w:val="00783BB0"/>
    <w:rsid w:val="00783BB7"/>
    <w:rsid w:val="00784169"/>
    <w:rsid w:val="007846EE"/>
    <w:rsid w:val="00784841"/>
    <w:rsid w:val="00784D10"/>
    <w:rsid w:val="00785732"/>
    <w:rsid w:val="007867B1"/>
    <w:rsid w:val="00786886"/>
    <w:rsid w:val="00786B1F"/>
    <w:rsid w:val="007879F6"/>
    <w:rsid w:val="00787DC5"/>
    <w:rsid w:val="00790B08"/>
    <w:rsid w:val="0079117A"/>
    <w:rsid w:val="00791A07"/>
    <w:rsid w:val="007925E1"/>
    <w:rsid w:val="00794329"/>
    <w:rsid w:val="00794D56"/>
    <w:rsid w:val="00794EE0"/>
    <w:rsid w:val="007957BF"/>
    <w:rsid w:val="00795D4D"/>
    <w:rsid w:val="00795FED"/>
    <w:rsid w:val="00796156"/>
    <w:rsid w:val="00796772"/>
    <w:rsid w:val="00796942"/>
    <w:rsid w:val="00796B66"/>
    <w:rsid w:val="00797166"/>
    <w:rsid w:val="007971A8"/>
    <w:rsid w:val="00797581"/>
    <w:rsid w:val="007A0C53"/>
    <w:rsid w:val="007A1703"/>
    <w:rsid w:val="007A1C5C"/>
    <w:rsid w:val="007A20BB"/>
    <w:rsid w:val="007A2833"/>
    <w:rsid w:val="007A5FEF"/>
    <w:rsid w:val="007A6B80"/>
    <w:rsid w:val="007A6FB3"/>
    <w:rsid w:val="007A7958"/>
    <w:rsid w:val="007A7ECE"/>
    <w:rsid w:val="007B0248"/>
    <w:rsid w:val="007B0A60"/>
    <w:rsid w:val="007B1283"/>
    <w:rsid w:val="007B1670"/>
    <w:rsid w:val="007B1CB3"/>
    <w:rsid w:val="007B2778"/>
    <w:rsid w:val="007B3FD3"/>
    <w:rsid w:val="007B45D3"/>
    <w:rsid w:val="007B48CD"/>
    <w:rsid w:val="007B52EF"/>
    <w:rsid w:val="007B53B5"/>
    <w:rsid w:val="007B53BB"/>
    <w:rsid w:val="007B65D9"/>
    <w:rsid w:val="007B6672"/>
    <w:rsid w:val="007B6C40"/>
    <w:rsid w:val="007B6D0D"/>
    <w:rsid w:val="007B6ECC"/>
    <w:rsid w:val="007B7C41"/>
    <w:rsid w:val="007C02B2"/>
    <w:rsid w:val="007C0371"/>
    <w:rsid w:val="007C0829"/>
    <w:rsid w:val="007C0E90"/>
    <w:rsid w:val="007C151D"/>
    <w:rsid w:val="007C159C"/>
    <w:rsid w:val="007C1E8D"/>
    <w:rsid w:val="007C22F5"/>
    <w:rsid w:val="007C28E9"/>
    <w:rsid w:val="007C34D5"/>
    <w:rsid w:val="007C3719"/>
    <w:rsid w:val="007C3E4D"/>
    <w:rsid w:val="007C43B7"/>
    <w:rsid w:val="007C447D"/>
    <w:rsid w:val="007C4D23"/>
    <w:rsid w:val="007C56ED"/>
    <w:rsid w:val="007C5755"/>
    <w:rsid w:val="007C64EE"/>
    <w:rsid w:val="007C693F"/>
    <w:rsid w:val="007C6CC6"/>
    <w:rsid w:val="007C74F5"/>
    <w:rsid w:val="007D022B"/>
    <w:rsid w:val="007D0799"/>
    <w:rsid w:val="007D140A"/>
    <w:rsid w:val="007D2B2B"/>
    <w:rsid w:val="007D2C44"/>
    <w:rsid w:val="007D2F76"/>
    <w:rsid w:val="007D32D3"/>
    <w:rsid w:val="007D3C61"/>
    <w:rsid w:val="007D4BA9"/>
    <w:rsid w:val="007D4E7E"/>
    <w:rsid w:val="007D6522"/>
    <w:rsid w:val="007D699F"/>
    <w:rsid w:val="007D7EC8"/>
    <w:rsid w:val="007E100C"/>
    <w:rsid w:val="007E18C4"/>
    <w:rsid w:val="007E1B07"/>
    <w:rsid w:val="007E1E28"/>
    <w:rsid w:val="007E2BAF"/>
    <w:rsid w:val="007E36E1"/>
    <w:rsid w:val="007E3A5F"/>
    <w:rsid w:val="007E3DA4"/>
    <w:rsid w:val="007E3FFD"/>
    <w:rsid w:val="007E4B9C"/>
    <w:rsid w:val="007E5208"/>
    <w:rsid w:val="007E5357"/>
    <w:rsid w:val="007E5599"/>
    <w:rsid w:val="007E5C57"/>
    <w:rsid w:val="007E61A1"/>
    <w:rsid w:val="007E64FB"/>
    <w:rsid w:val="007E6898"/>
    <w:rsid w:val="007E7032"/>
    <w:rsid w:val="007E7D82"/>
    <w:rsid w:val="007F0559"/>
    <w:rsid w:val="007F0DB3"/>
    <w:rsid w:val="007F209A"/>
    <w:rsid w:val="007F23FF"/>
    <w:rsid w:val="007F2492"/>
    <w:rsid w:val="007F2E0F"/>
    <w:rsid w:val="007F2ECE"/>
    <w:rsid w:val="007F356C"/>
    <w:rsid w:val="007F35D2"/>
    <w:rsid w:val="007F37C3"/>
    <w:rsid w:val="007F4437"/>
    <w:rsid w:val="007F4EF5"/>
    <w:rsid w:val="007F4FD0"/>
    <w:rsid w:val="007F57B4"/>
    <w:rsid w:val="007F5C3D"/>
    <w:rsid w:val="007F5E7D"/>
    <w:rsid w:val="007F7983"/>
    <w:rsid w:val="007F7CF1"/>
    <w:rsid w:val="00800713"/>
    <w:rsid w:val="00801048"/>
    <w:rsid w:val="008020D1"/>
    <w:rsid w:val="00802DDA"/>
    <w:rsid w:val="00803003"/>
    <w:rsid w:val="00803415"/>
    <w:rsid w:val="00803B58"/>
    <w:rsid w:val="008041D3"/>
    <w:rsid w:val="0080448D"/>
    <w:rsid w:val="00804D8F"/>
    <w:rsid w:val="00805D7F"/>
    <w:rsid w:val="00805E46"/>
    <w:rsid w:val="0081039D"/>
    <w:rsid w:val="008103A2"/>
    <w:rsid w:val="00810764"/>
    <w:rsid w:val="008108B6"/>
    <w:rsid w:val="00810D4F"/>
    <w:rsid w:val="00811255"/>
    <w:rsid w:val="00811271"/>
    <w:rsid w:val="00811489"/>
    <w:rsid w:val="0081271A"/>
    <w:rsid w:val="00812B84"/>
    <w:rsid w:val="008130AB"/>
    <w:rsid w:val="00813AE9"/>
    <w:rsid w:val="00815F4A"/>
    <w:rsid w:val="008168B2"/>
    <w:rsid w:val="00816914"/>
    <w:rsid w:val="00816A1D"/>
    <w:rsid w:val="00816B14"/>
    <w:rsid w:val="00816B88"/>
    <w:rsid w:val="008175D8"/>
    <w:rsid w:val="00817CF3"/>
    <w:rsid w:val="00820950"/>
    <w:rsid w:val="00821A3F"/>
    <w:rsid w:val="00821C59"/>
    <w:rsid w:val="008221AA"/>
    <w:rsid w:val="00823C9C"/>
    <w:rsid w:val="008258D8"/>
    <w:rsid w:val="00826835"/>
    <w:rsid w:val="008269D2"/>
    <w:rsid w:val="00826DEA"/>
    <w:rsid w:val="00826E56"/>
    <w:rsid w:val="0082714C"/>
    <w:rsid w:val="008273C7"/>
    <w:rsid w:val="00827E2F"/>
    <w:rsid w:val="008303FA"/>
    <w:rsid w:val="0083043D"/>
    <w:rsid w:val="00831420"/>
    <w:rsid w:val="008314CF"/>
    <w:rsid w:val="00831D51"/>
    <w:rsid w:val="00831ED9"/>
    <w:rsid w:val="00832215"/>
    <w:rsid w:val="008335BF"/>
    <w:rsid w:val="008335EB"/>
    <w:rsid w:val="00834314"/>
    <w:rsid w:val="00834A2D"/>
    <w:rsid w:val="00834B7F"/>
    <w:rsid w:val="00834BAF"/>
    <w:rsid w:val="0083521C"/>
    <w:rsid w:val="00835699"/>
    <w:rsid w:val="008357E3"/>
    <w:rsid w:val="00835888"/>
    <w:rsid w:val="00835CF7"/>
    <w:rsid w:val="00836287"/>
    <w:rsid w:val="00836845"/>
    <w:rsid w:val="00837849"/>
    <w:rsid w:val="0083784E"/>
    <w:rsid w:val="00837FD6"/>
    <w:rsid w:val="00840357"/>
    <w:rsid w:val="00840513"/>
    <w:rsid w:val="008415C4"/>
    <w:rsid w:val="00841CDC"/>
    <w:rsid w:val="00844AA0"/>
    <w:rsid w:val="00844BC0"/>
    <w:rsid w:val="00845F94"/>
    <w:rsid w:val="0084676C"/>
    <w:rsid w:val="00846BE5"/>
    <w:rsid w:val="00851E5B"/>
    <w:rsid w:val="00852176"/>
    <w:rsid w:val="00852DF5"/>
    <w:rsid w:val="008532DC"/>
    <w:rsid w:val="008534FA"/>
    <w:rsid w:val="00853F80"/>
    <w:rsid w:val="0085444A"/>
    <w:rsid w:val="00855174"/>
    <w:rsid w:val="00855689"/>
    <w:rsid w:val="008556C3"/>
    <w:rsid w:val="00855D5D"/>
    <w:rsid w:val="00855F8F"/>
    <w:rsid w:val="00857678"/>
    <w:rsid w:val="00857855"/>
    <w:rsid w:val="00857B52"/>
    <w:rsid w:val="00857B67"/>
    <w:rsid w:val="008605B0"/>
    <w:rsid w:val="008609BD"/>
    <w:rsid w:val="00860A69"/>
    <w:rsid w:val="00860F0E"/>
    <w:rsid w:val="00861567"/>
    <w:rsid w:val="00861644"/>
    <w:rsid w:val="0086186E"/>
    <w:rsid w:val="0086221C"/>
    <w:rsid w:val="008623AC"/>
    <w:rsid w:val="0086324F"/>
    <w:rsid w:val="008634B3"/>
    <w:rsid w:val="00864AE4"/>
    <w:rsid w:val="0086718A"/>
    <w:rsid w:val="00867363"/>
    <w:rsid w:val="0086784D"/>
    <w:rsid w:val="00867F5B"/>
    <w:rsid w:val="008701DD"/>
    <w:rsid w:val="008704F6"/>
    <w:rsid w:val="00871AD8"/>
    <w:rsid w:val="00871E18"/>
    <w:rsid w:val="00872B2D"/>
    <w:rsid w:val="00873811"/>
    <w:rsid w:val="00873BAC"/>
    <w:rsid w:val="008746D4"/>
    <w:rsid w:val="008747A5"/>
    <w:rsid w:val="00874F0A"/>
    <w:rsid w:val="008759C7"/>
    <w:rsid w:val="00876021"/>
    <w:rsid w:val="00876305"/>
    <w:rsid w:val="008769C5"/>
    <w:rsid w:val="00876B69"/>
    <w:rsid w:val="00877709"/>
    <w:rsid w:val="00877E1E"/>
    <w:rsid w:val="008805AE"/>
    <w:rsid w:val="00881404"/>
    <w:rsid w:val="00881778"/>
    <w:rsid w:val="00882649"/>
    <w:rsid w:val="0088317C"/>
    <w:rsid w:val="008841D1"/>
    <w:rsid w:val="00884303"/>
    <w:rsid w:val="00884AD9"/>
    <w:rsid w:val="00884D6D"/>
    <w:rsid w:val="008854D0"/>
    <w:rsid w:val="00886259"/>
    <w:rsid w:val="00886759"/>
    <w:rsid w:val="008868B2"/>
    <w:rsid w:val="00886A43"/>
    <w:rsid w:val="00886B9B"/>
    <w:rsid w:val="00887102"/>
    <w:rsid w:val="00887711"/>
    <w:rsid w:val="008903D5"/>
    <w:rsid w:val="00890402"/>
    <w:rsid w:val="0089053E"/>
    <w:rsid w:val="00890CA8"/>
    <w:rsid w:val="00892072"/>
    <w:rsid w:val="008921FF"/>
    <w:rsid w:val="008926E8"/>
    <w:rsid w:val="008927DA"/>
    <w:rsid w:val="00892CBD"/>
    <w:rsid w:val="00892D12"/>
    <w:rsid w:val="008938CE"/>
    <w:rsid w:val="00894BC0"/>
    <w:rsid w:val="00895C95"/>
    <w:rsid w:val="0089621D"/>
    <w:rsid w:val="0089636E"/>
    <w:rsid w:val="00896913"/>
    <w:rsid w:val="00896A8D"/>
    <w:rsid w:val="00896CE7"/>
    <w:rsid w:val="00896E12"/>
    <w:rsid w:val="00897178"/>
    <w:rsid w:val="00897963"/>
    <w:rsid w:val="00897F22"/>
    <w:rsid w:val="008A066E"/>
    <w:rsid w:val="008A07A7"/>
    <w:rsid w:val="008A09C9"/>
    <w:rsid w:val="008A0B60"/>
    <w:rsid w:val="008A0FDB"/>
    <w:rsid w:val="008A13D9"/>
    <w:rsid w:val="008A1471"/>
    <w:rsid w:val="008A1668"/>
    <w:rsid w:val="008A1776"/>
    <w:rsid w:val="008A1D51"/>
    <w:rsid w:val="008A1F6C"/>
    <w:rsid w:val="008A200F"/>
    <w:rsid w:val="008A22EC"/>
    <w:rsid w:val="008A2B2E"/>
    <w:rsid w:val="008A37CE"/>
    <w:rsid w:val="008A381C"/>
    <w:rsid w:val="008A3A34"/>
    <w:rsid w:val="008A3BEC"/>
    <w:rsid w:val="008A465E"/>
    <w:rsid w:val="008A585A"/>
    <w:rsid w:val="008A5E31"/>
    <w:rsid w:val="008A6F7D"/>
    <w:rsid w:val="008A71F8"/>
    <w:rsid w:val="008A735C"/>
    <w:rsid w:val="008A7BAF"/>
    <w:rsid w:val="008B0115"/>
    <w:rsid w:val="008B02D2"/>
    <w:rsid w:val="008B0769"/>
    <w:rsid w:val="008B09E6"/>
    <w:rsid w:val="008B1532"/>
    <w:rsid w:val="008B1876"/>
    <w:rsid w:val="008B2295"/>
    <w:rsid w:val="008B29B2"/>
    <w:rsid w:val="008B2A66"/>
    <w:rsid w:val="008B446B"/>
    <w:rsid w:val="008B57DC"/>
    <w:rsid w:val="008B5AB6"/>
    <w:rsid w:val="008B5B91"/>
    <w:rsid w:val="008B7D02"/>
    <w:rsid w:val="008C06F6"/>
    <w:rsid w:val="008C0C8F"/>
    <w:rsid w:val="008C0F20"/>
    <w:rsid w:val="008C1874"/>
    <w:rsid w:val="008C1ADB"/>
    <w:rsid w:val="008C310C"/>
    <w:rsid w:val="008C33FE"/>
    <w:rsid w:val="008C3574"/>
    <w:rsid w:val="008C3E00"/>
    <w:rsid w:val="008C4165"/>
    <w:rsid w:val="008C5293"/>
    <w:rsid w:val="008C5881"/>
    <w:rsid w:val="008C6C7E"/>
    <w:rsid w:val="008C73F0"/>
    <w:rsid w:val="008C744B"/>
    <w:rsid w:val="008C7C91"/>
    <w:rsid w:val="008D01AE"/>
    <w:rsid w:val="008D03DE"/>
    <w:rsid w:val="008D097A"/>
    <w:rsid w:val="008D0BC5"/>
    <w:rsid w:val="008D0CBC"/>
    <w:rsid w:val="008D0D20"/>
    <w:rsid w:val="008D1568"/>
    <w:rsid w:val="008D2563"/>
    <w:rsid w:val="008D3026"/>
    <w:rsid w:val="008D338F"/>
    <w:rsid w:val="008D3C85"/>
    <w:rsid w:val="008D3DC4"/>
    <w:rsid w:val="008D407B"/>
    <w:rsid w:val="008D48A8"/>
    <w:rsid w:val="008D6364"/>
    <w:rsid w:val="008D697A"/>
    <w:rsid w:val="008D79F5"/>
    <w:rsid w:val="008E0ACF"/>
    <w:rsid w:val="008E15AE"/>
    <w:rsid w:val="008E16F0"/>
    <w:rsid w:val="008E2A1F"/>
    <w:rsid w:val="008E2B96"/>
    <w:rsid w:val="008E2C12"/>
    <w:rsid w:val="008E38D6"/>
    <w:rsid w:val="008E478B"/>
    <w:rsid w:val="008E4936"/>
    <w:rsid w:val="008E5379"/>
    <w:rsid w:val="008E5E57"/>
    <w:rsid w:val="008E770B"/>
    <w:rsid w:val="008E77F8"/>
    <w:rsid w:val="008E7E71"/>
    <w:rsid w:val="008F074D"/>
    <w:rsid w:val="008F1295"/>
    <w:rsid w:val="008F1FAB"/>
    <w:rsid w:val="008F24A6"/>
    <w:rsid w:val="008F269C"/>
    <w:rsid w:val="008F2EF9"/>
    <w:rsid w:val="008F3ABA"/>
    <w:rsid w:val="008F4196"/>
    <w:rsid w:val="008F41F7"/>
    <w:rsid w:val="008F4492"/>
    <w:rsid w:val="008F4EF6"/>
    <w:rsid w:val="008F60C9"/>
    <w:rsid w:val="008F6BAC"/>
    <w:rsid w:val="008F6F75"/>
    <w:rsid w:val="008F7770"/>
    <w:rsid w:val="008F7B0F"/>
    <w:rsid w:val="00901533"/>
    <w:rsid w:val="00902532"/>
    <w:rsid w:val="0090264D"/>
    <w:rsid w:val="0090295A"/>
    <w:rsid w:val="00903E9C"/>
    <w:rsid w:val="00904A6E"/>
    <w:rsid w:val="00904E8D"/>
    <w:rsid w:val="00905EC8"/>
    <w:rsid w:val="009060B8"/>
    <w:rsid w:val="00906F9A"/>
    <w:rsid w:val="00907398"/>
    <w:rsid w:val="00907A46"/>
    <w:rsid w:val="0091160B"/>
    <w:rsid w:val="00912EE5"/>
    <w:rsid w:val="00914029"/>
    <w:rsid w:val="009147A1"/>
    <w:rsid w:val="00914A31"/>
    <w:rsid w:val="00915969"/>
    <w:rsid w:val="0091702F"/>
    <w:rsid w:val="00917329"/>
    <w:rsid w:val="0091760A"/>
    <w:rsid w:val="0092028C"/>
    <w:rsid w:val="00920815"/>
    <w:rsid w:val="00920988"/>
    <w:rsid w:val="00921091"/>
    <w:rsid w:val="00922435"/>
    <w:rsid w:val="00922509"/>
    <w:rsid w:val="00923025"/>
    <w:rsid w:val="00923B9B"/>
    <w:rsid w:val="00924A95"/>
    <w:rsid w:val="0092607F"/>
    <w:rsid w:val="00927797"/>
    <w:rsid w:val="00927C7A"/>
    <w:rsid w:val="00927CE1"/>
    <w:rsid w:val="00927EA4"/>
    <w:rsid w:val="0093007A"/>
    <w:rsid w:val="0093089E"/>
    <w:rsid w:val="009321D5"/>
    <w:rsid w:val="00932793"/>
    <w:rsid w:val="00933B0F"/>
    <w:rsid w:val="00933CE3"/>
    <w:rsid w:val="009344FD"/>
    <w:rsid w:val="0093463B"/>
    <w:rsid w:val="0093479B"/>
    <w:rsid w:val="0093619C"/>
    <w:rsid w:val="009378AE"/>
    <w:rsid w:val="00940BD2"/>
    <w:rsid w:val="00944034"/>
    <w:rsid w:val="00945A63"/>
    <w:rsid w:val="00945A70"/>
    <w:rsid w:val="00945C10"/>
    <w:rsid w:val="0094619C"/>
    <w:rsid w:val="009469B4"/>
    <w:rsid w:val="009508B5"/>
    <w:rsid w:val="00951074"/>
    <w:rsid w:val="00952DC0"/>
    <w:rsid w:val="00952F72"/>
    <w:rsid w:val="00953692"/>
    <w:rsid w:val="00954853"/>
    <w:rsid w:val="00954A02"/>
    <w:rsid w:val="009555EC"/>
    <w:rsid w:val="009571D1"/>
    <w:rsid w:val="00957A89"/>
    <w:rsid w:val="00960358"/>
    <w:rsid w:val="00960489"/>
    <w:rsid w:val="00961908"/>
    <w:rsid w:val="009625B1"/>
    <w:rsid w:val="00962E06"/>
    <w:rsid w:val="0096433E"/>
    <w:rsid w:val="00964469"/>
    <w:rsid w:val="009653BC"/>
    <w:rsid w:val="0096551C"/>
    <w:rsid w:val="0096591E"/>
    <w:rsid w:val="00966093"/>
    <w:rsid w:val="00966430"/>
    <w:rsid w:val="009666AD"/>
    <w:rsid w:val="0096735C"/>
    <w:rsid w:val="00967A0D"/>
    <w:rsid w:val="009702E2"/>
    <w:rsid w:val="00970AC9"/>
    <w:rsid w:val="00971018"/>
    <w:rsid w:val="00971346"/>
    <w:rsid w:val="00971CBD"/>
    <w:rsid w:val="00971E8B"/>
    <w:rsid w:val="00972F82"/>
    <w:rsid w:val="00974D7E"/>
    <w:rsid w:val="009751D8"/>
    <w:rsid w:val="009757DC"/>
    <w:rsid w:val="0097723E"/>
    <w:rsid w:val="00977B4F"/>
    <w:rsid w:val="00977E82"/>
    <w:rsid w:val="00982326"/>
    <w:rsid w:val="009824FF"/>
    <w:rsid w:val="00982513"/>
    <w:rsid w:val="009827EA"/>
    <w:rsid w:val="00983736"/>
    <w:rsid w:val="00984CC2"/>
    <w:rsid w:val="00984FFC"/>
    <w:rsid w:val="00985B5F"/>
    <w:rsid w:val="00986118"/>
    <w:rsid w:val="009867E5"/>
    <w:rsid w:val="00987593"/>
    <w:rsid w:val="00987DC3"/>
    <w:rsid w:val="00990318"/>
    <w:rsid w:val="00990901"/>
    <w:rsid w:val="00990D28"/>
    <w:rsid w:val="00991427"/>
    <w:rsid w:val="00991BBF"/>
    <w:rsid w:val="00991D5C"/>
    <w:rsid w:val="00992735"/>
    <w:rsid w:val="00993772"/>
    <w:rsid w:val="009947FF"/>
    <w:rsid w:val="00995214"/>
    <w:rsid w:val="00996C6C"/>
    <w:rsid w:val="00997155"/>
    <w:rsid w:val="00997203"/>
    <w:rsid w:val="00997EEF"/>
    <w:rsid w:val="009A044A"/>
    <w:rsid w:val="009A0C9D"/>
    <w:rsid w:val="009A131E"/>
    <w:rsid w:val="009A1CF7"/>
    <w:rsid w:val="009A24E2"/>
    <w:rsid w:val="009A2808"/>
    <w:rsid w:val="009A2986"/>
    <w:rsid w:val="009A2C20"/>
    <w:rsid w:val="009A3187"/>
    <w:rsid w:val="009A3BA8"/>
    <w:rsid w:val="009A3FEF"/>
    <w:rsid w:val="009A41EC"/>
    <w:rsid w:val="009A4465"/>
    <w:rsid w:val="009A4B55"/>
    <w:rsid w:val="009A4BA9"/>
    <w:rsid w:val="009A5581"/>
    <w:rsid w:val="009A6395"/>
    <w:rsid w:val="009A6B9A"/>
    <w:rsid w:val="009A7C6B"/>
    <w:rsid w:val="009B0297"/>
    <w:rsid w:val="009B0474"/>
    <w:rsid w:val="009B04F0"/>
    <w:rsid w:val="009B0875"/>
    <w:rsid w:val="009B09AF"/>
    <w:rsid w:val="009B17DF"/>
    <w:rsid w:val="009B2B07"/>
    <w:rsid w:val="009B482D"/>
    <w:rsid w:val="009B4852"/>
    <w:rsid w:val="009B4AC2"/>
    <w:rsid w:val="009B52FD"/>
    <w:rsid w:val="009B649C"/>
    <w:rsid w:val="009B76EA"/>
    <w:rsid w:val="009B7789"/>
    <w:rsid w:val="009C05D3"/>
    <w:rsid w:val="009C086A"/>
    <w:rsid w:val="009C132A"/>
    <w:rsid w:val="009C208B"/>
    <w:rsid w:val="009C28D7"/>
    <w:rsid w:val="009C2915"/>
    <w:rsid w:val="009C2D8A"/>
    <w:rsid w:val="009C3ED0"/>
    <w:rsid w:val="009C4C1E"/>
    <w:rsid w:val="009C53B0"/>
    <w:rsid w:val="009C6B3C"/>
    <w:rsid w:val="009D06CA"/>
    <w:rsid w:val="009D0FAA"/>
    <w:rsid w:val="009D2837"/>
    <w:rsid w:val="009D2B92"/>
    <w:rsid w:val="009D35DB"/>
    <w:rsid w:val="009D38F8"/>
    <w:rsid w:val="009D3CBA"/>
    <w:rsid w:val="009D3DC1"/>
    <w:rsid w:val="009D4A88"/>
    <w:rsid w:val="009D5ADC"/>
    <w:rsid w:val="009D5D12"/>
    <w:rsid w:val="009D66DB"/>
    <w:rsid w:val="009D67B6"/>
    <w:rsid w:val="009D7791"/>
    <w:rsid w:val="009D7DDC"/>
    <w:rsid w:val="009E0C65"/>
    <w:rsid w:val="009E1D3C"/>
    <w:rsid w:val="009E1E8F"/>
    <w:rsid w:val="009E2250"/>
    <w:rsid w:val="009E3846"/>
    <w:rsid w:val="009E3BA5"/>
    <w:rsid w:val="009E4B78"/>
    <w:rsid w:val="009E5480"/>
    <w:rsid w:val="009E61E3"/>
    <w:rsid w:val="009E63C7"/>
    <w:rsid w:val="009E6764"/>
    <w:rsid w:val="009E72D1"/>
    <w:rsid w:val="009E73E8"/>
    <w:rsid w:val="009E78A4"/>
    <w:rsid w:val="009F0550"/>
    <w:rsid w:val="009F0A14"/>
    <w:rsid w:val="009F0C71"/>
    <w:rsid w:val="009F0CB0"/>
    <w:rsid w:val="009F0D71"/>
    <w:rsid w:val="009F0DB4"/>
    <w:rsid w:val="009F1014"/>
    <w:rsid w:val="009F191F"/>
    <w:rsid w:val="009F1A27"/>
    <w:rsid w:val="009F1CD5"/>
    <w:rsid w:val="009F3BEE"/>
    <w:rsid w:val="009F3EB4"/>
    <w:rsid w:val="009F5144"/>
    <w:rsid w:val="009F5B73"/>
    <w:rsid w:val="009F5BC4"/>
    <w:rsid w:val="009F6B3C"/>
    <w:rsid w:val="009F7695"/>
    <w:rsid w:val="009F78AA"/>
    <w:rsid w:val="009F7AB5"/>
    <w:rsid w:val="009F7F63"/>
    <w:rsid w:val="00A000CF"/>
    <w:rsid w:val="00A003C5"/>
    <w:rsid w:val="00A0107B"/>
    <w:rsid w:val="00A024C2"/>
    <w:rsid w:val="00A028C0"/>
    <w:rsid w:val="00A02CAA"/>
    <w:rsid w:val="00A041CD"/>
    <w:rsid w:val="00A045AA"/>
    <w:rsid w:val="00A052C9"/>
    <w:rsid w:val="00A05993"/>
    <w:rsid w:val="00A062D6"/>
    <w:rsid w:val="00A06667"/>
    <w:rsid w:val="00A068B4"/>
    <w:rsid w:val="00A06921"/>
    <w:rsid w:val="00A1064D"/>
    <w:rsid w:val="00A11E91"/>
    <w:rsid w:val="00A122C3"/>
    <w:rsid w:val="00A12B5F"/>
    <w:rsid w:val="00A137AD"/>
    <w:rsid w:val="00A139F1"/>
    <w:rsid w:val="00A15961"/>
    <w:rsid w:val="00A15B10"/>
    <w:rsid w:val="00A15B3A"/>
    <w:rsid w:val="00A16431"/>
    <w:rsid w:val="00A16531"/>
    <w:rsid w:val="00A16842"/>
    <w:rsid w:val="00A16BE5"/>
    <w:rsid w:val="00A16FCE"/>
    <w:rsid w:val="00A1716A"/>
    <w:rsid w:val="00A200A7"/>
    <w:rsid w:val="00A209A9"/>
    <w:rsid w:val="00A20C39"/>
    <w:rsid w:val="00A21293"/>
    <w:rsid w:val="00A21659"/>
    <w:rsid w:val="00A216E9"/>
    <w:rsid w:val="00A21928"/>
    <w:rsid w:val="00A22605"/>
    <w:rsid w:val="00A23EA2"/>
    <w:rsid w:val="00A252A0"/>
    <w:rsid w:val="00A25A6F"/>
    <w:rsid w:val="00A27970"/>
    <w:rsid w:val="00A3056C"/>
    <w:rsid w:val="00A3079D"/>
    <w:rsid w:val="00A309CD"/>
    <w:rsid w:val="00A311EF"/>
    <w:rsid w:val="00A3137A"/>
    <w:rsid w:val="00A318F4"/>
    <w:rsid w:val="00A31D68"/>
    <w:rsid w:val="00A31F1A"/>
    <w:rsid w:val="00A326B7"/>
    <w:rsid w:val="00A32BAF"/>
    <w:rsid w:val="00A32D09"/>
    <w:rsid w:val="00A32F92"/>
    <w:rsid w:val="00A34185"/>
    <w:rsid w:val="00A34383"/>
    <w:rsid w:val="00A35629"/>
    <w:rsid w:val="00A35E82"/>
    <w:rsid w:val="00A36016"/>
    <w:rsid w:val="00A4042B"/>
    <w:rsid w:val="00A40449"/>
    <w:rsid w:val="00A40BE1"/>
    <w:rsid w:val="00A41253"/>
    <w:rsid w:val="00A413E2"/>
    <w:rsid w:val="00A4271B"/>
    <w:rsid w:val="00A43C21"/>
    <w:rsid w:val="00A4404E"/>
    <w:rsid w:val="00A44D20"/>
    <w:rsid w:val="00A45238"/>
    <w:rsid w:val="00A455ED"/>
    <w:rsid w:val="00A4594C"/>
    <w:rsid w:val="00A4597F"/>
    <w:rsid w:val="00A46615"/>
    <w:rsid w:val="00A46B17"/>
    <w:rsid w:val="00A46C3E"/>
    <w:rsid w:val="00A46E41"/>
    <w:rsid w:val="00A46E86"/>
    <w:rsid w:val="00A471E6"/>
    <w:rsid w:val="00A503F5"/>
    <w:rsid w:val="00A505AC"/>
    <w:rsid w:val="00A51909"/>
    <w:rsid w:val="00A52729"/>
    <w:rsid w:val="00A52D97"/>
    <w:rsid w:val="00A531A8"/>
    <w:rsid w:val="00A539A7"/>
    <w:rsid w:val="00A5630C"/>
    <w:rsid w:val="00A56CF6"/>
    <w:rsid w:val="00A57D29"/>
    <w:rsid w:val="00A60AF7"/>
    <w:rsid w:val="00A60BC1"/>
    <w:rsid w:val="00A6139B"/>
    <w:rsid w:val="00A61632"/>
    <w:rsid w:val="00A61BD7"/>
    <w:rsid w:val="00A62132"/>
    <w:rsid w:val="00A6219A"/>
    <w:rsid w:val="00A63DF4"/>
    <w:rsid w:val="00A64281"/>
    <w:rsid w:val="00A642CE"/>
    <w:rsid w:val="00A64442"/>
    <w:rsid w:val="00A646D6"/>
    <w:rsid w:val="00A64DB1"/>
    <w:rsid w:val="00A65033"/>
    <w:rsid w:val="00A656E9"/>
    <w:rsid w:val="00A66BE8"/>
    <w:rsid w:val="00A67A9D"/>
    <w:rsid w:val="00A70180"/>
    <w:rsid w:val="00A70392"/>
    <w:rsid w:val="00A70ABD"/>
    <w:rsid w:val="00A717E9"/>
    <w:rsid w:val="00A71B70"/>
    <w:rsid w:val="00A72486"/>
    <w:rsid w:val="00A725BF"/>
    <w:rsid w:val="00A72C45"/>
    <w:rsid w:val="00A733ED"/>
    <w:rsid w:val="00A73A35"/>
    <w:rsid w:val="00A746DE"/>
    <w:rsid w:val="00A75888"/>
    <w:rsid w:val="00A76221"/>
    <w:rsid w:val="00A764DF"/>
    <w:rsid w:val="00A76E60"/>
    <w:rsid w:val="00A80C2E"/>
    <w:rsid w:val="00A8171A"/>
    <w:rsid w:val="00A8237E"/>
    <w:rsid w:val="00A82502"/>
    <w:rsid w:val="00A827BB"/>
    <w:rsid w:val="00A8302C"/>
    <w:rsid w:val="00A83646"/>
    <w:rsid w:val="00A84065"/>
    <w:rsid w:val="00A84784"/>
    <w:rsid w:val="00A856EE"/>
    <w:rsid w:val="00A9006C"/>
    <w:rsid w:val="00A90C92"/>
    <w:rsid w:val="00A9121A"/>
    <w:rsid w:val="00A9153B"/>
    <w:rsid w:val="00A91B17"/>
    <w:rsid w:val="00A91E8C"/>
    <w:rsid w:val="00A921F2"/>
    <w:rsid w:val="00A9258C"/>
    <w:rsid w:val="00A9270C"/>
    <w:rsid w:val="00A939A1"/>
    <w:rsid w:val="00A93E7D"/>
    <w:rsid w:val="00A9401B"/>
    <w:rsid w:val="00A94070"/>
    <w:rsid w:val="00A9432F"/>
    <w:rsid w:val="00A94BBC"/>
    <w:rsid w:val="00A94FB1"/>
    <w:rsid w:val="00A95376"/>
    <w:rsid w:val="00A957E6"/>
    <w:rsid w:val="00A970DB"/>
    <w:rsid w:val="00A97A29"/>
    <w:rsid w:val="00AA2084"/>
    <w:rsid w:val="00AA22C2"/>
    <w:rsid w:val="00AA28EC"/>
    <w:rsid w:val="00AA3284"/>
    <w:rsid w:val="00AA36F4"/>
    <w:rsid w:val="00AA391E"/>
    <w:rsid w:val="00AA521E"/>
    <w:rsid w:val="00AA5E3E"/>
    <w:rsid w:val="00AA5F60"/>
    <w:rsid w:val="00AA6A9E"/>
    <w:rsid w:val="00AA73DB"/>
    <w:rsid w:val="00AA7638"/>
    <w:rsid w:val="00AA7C45"/>
    <w:rsid w:val="00AA7FE6"/>
    <w:rsid w:val="00AB0164"/>
    <w:rsid w:val="00AB0966"/>
    <w:rsid w:val="00AB1FC3"/>
    <w:rsid w:val="00AB1FFC"/>
    <w:rsid w:val="00AB2063"/>
    <w:rsid w:val="00AB2462"/>
    <w:rsid w:val="00AB2FAC"/>
    <w:rsid w:val="00AB371D"/>
    <w:rsid w:val="00AB3A4C"/>
    <w:rsid w:val="00AB3EE1"/>
    <w:rsid w:val="00AB4050"/>
    <w:rsid w:val="00AB4899"/>
    <w:rsid w:val="00AB528C"/>
    <w:rsid w:val="00AB563C"/>
    <w:rsid w:val="00AB57E4"/>
    <w:rsid w:val="00AB598C"/>
    <w:rsid w:val="00AB6197"/>
    <w:rsid w:val="00AB6FD1"/>
    <w:rsid w:val="00AB716F"/>
    <w:rsid w:val="00AB77A8"/>
    <w:rsid w:val="00AB77B0"/>
    <w:rsid w:val="00AC065A"/>
    <w:rsid w:val="00AC0A31"/>
    <w:rsid w:val="00AC0A90"/>
    <w:rsid w:val="00AC0BBD"/>
    <w:rsid w:val="00AC0EE3"/>
    <w:rsid w:val="00AC186F"/>
    <w:rsid w:val="00AC1B11"/>
    <w:rsid w:val="00AC1C3E"/>
    <w:rsid w:val="00AC246B"/>
    <w:rsid w:val="00AC3316"/>
    <w:rsid w:val="00AC3838"/>
    <w:rsid w:val="00AC3906"/>
    <w:rsid w:val="00AC406F"/>
    <w:rsid w:val="00AC4081"/>
    <w:rsid w:val="00AC47A5"/>
    <w:rsid w:val="00AC4FBD"/>
    <w:rsid w:val="00AC4FF2"/>
    <w:rsid w:val="00AC5897"/>
    <w:rsid w:val="00AC684C"/>
    <w:rsid w:val="00AC6F3A"/>
    <w:rsid w:val="00AC72BC"/>
    <w:rsid w:val="00AC7733"/>
    <w:rsid w:val="00AC7F85"/>
    <w:rsid w:val="00AD082C"/>
    <w:rsid w:val="00AD0918"/>
    <w:rsid w:val="00AD0B91"/>
    <w:rsid w:val="00AD1182"/>
    <w:rsid w:val="00AD15BC"/>
    <w:rsid w:val="00AD314B"/>
    <w:rsid w:val="00AD3618"/>
    <w:rsid w:val="00AD3CAF"/>
    <w:rsid w:val="00AD460F"/>
    <w:rsid w:val="00AD6D40"/>
    <w:rsid w:val="00AD6D50"/>
    <w:rsid w:val="00AD7535"/>
    <w:rsid w:val="00AD774A"/>
    <w:rsid w:val="00AD780B"/>
    <w:rsid w:val="00AE1A30"/>
    <w:rsid w:val="00AE29EB"/>
    <w:rsid w:val="00AE2C38"/>
    <w:rsid w:val="00AE2FC8"/>
    <w:rsid w:val="00AE3AEA"/>
    <w:rsid w:val="00AE3C50"/>
    <w:rsid w:val="00AE3EB5"/>
    <w:rsid w:val="00AE43E2"/>
    <w:rsid w:val="00AE4C28"/>
    <w:rsid w:val="00AE6440"/>
    <w:rsid w:val="00AE7EE6"/>
    <w:rsid w:val="00AF002E"/>
    <w:rsid w:val="00AF0574"/>
    <w:rsid w:val="00AF0A62"/>
    <w:rsid w:val="00AF1CD2"/>
    <w:rsid w:val="00AF2695"/>
    <w:rsid w:val="00AF2893"/>
    <w:rsid w:val="00AF357E"/>
    <w:rsid w:val="00AF41F1"/>
    <w:rsid w:val="00AF44E1"/>
    <w:rsid w:val="00AF6367"/>
    <w:rsid w:val="00AF7719"/>
    <w:rsid w:val="00AF795C"/>
    <w:rsid w:val="00AF7B3C"/>
    <w:rsid w:val="00B001E0"/>
    <w:rsid w:val="00B00227"/>
    <w:rsid w:val="00B00533"/>
    <w:rsid w:val="00B008AE"/>
    <w:rsid w:val="00B00C9A"/>
    <w:rsid w:val="00B013B8"/>
    <w:rsid w:val="00B018F9"/>
    <w:rsid w:val="00B01F08"/>
    <w:rsid w:val="00B01F13"/>
    <w:rsid w:val="00B035D3"/>
    <w:rsid w:val="00B03730"/>
    <w:rsid w:val="00B03D8F"/>
    <w:rsid w:val="00B046C0"/>
    <w:rsid w:val="00B05193"/>
    <w:rsid w:val="00B05D64"/>
    <w:rsid w:val="00B07919"/>
    <w:rsid w:val="00B100DF"/>
    <w:rsid w:val="00B10ECB"/>
    <w:rsid w:val="00B11C81"/>
    <w:rsid w:val="00B11E04"/>
    <w:rsid w:val="00B11EA8"/>
    <w:rsid w:val="00B12722"/>
    <w:rsid w:val="00B136A6"/>
    <w:rsid w:val="00B13AC2"/>
    <w:rsid w:val="00B14AFA"/>
    <w:rsid w:val="00B15150"/>
    <w:rsid w:val="00B159FC"/>
    <w:rsid w:val="00B15B6D"/>
    <w:rsid w:val="00B172FF"/>
    <w:rsid w:val="00B17D4C"/>
    <w:rsid w:val="00B203C0"/>
    <w:rsid w:val="00B21475"/>
    <w:rsid w:val="00B21D2D"/>
    <w:rsid w:val="00B21DDD"/>
    <w:rsid w:val="00B22DAD"/>
    <w:rsid w:val="00B241B9"/>
    <w:rsid w:val="00B242B6"/>
    <w:rsid w:val="00B24794"/>
    <w:rsid w:val="00B24F69"/>
    <w:rsid w:val="00B250F4"/>
    <w:rsid w:val="00B256CE"/>
    <w:rsid w:val="00B25EFD"/>
    <w:rsid w:val="00B2636A"/>
    <w:rsid w:val="00B26FE8"/>
    <w:rsid w:val="00B27829"/>
    <w:rsid w:val="00B279D0"/>
    <w:rsid w:val="00B308B7"/>
    <w:rsid w:val="00B30D25"/>
    <w:rsid w:val="00B31E60"/>
    <w:rsid w:val="00B32112"/>
    <w:rsid w:val="00B32138"/>
    <w:rsid w:val="00B33E08"/>
    <w:rsid w:val="00B33EE8"/>
    <w:rsid w:val="00B340FC"/>
    <w:rsid w:val="00B34616"/>
    <w:rsid w:val="00B34AF5"/>
    <w:rsid w:val="00B34FB2"/>
    <w:rsid w:val="00B352C6"/>
    <w:rsid w:val="00B356D3"/>
    <w:rsid w:val="00B36265"/>
    <w:rsid w:val="00B36792"/>
    <w:rsid w:val="00B40E5F"/>
    <w:rsid w:val="00B41573"/>
    <w:rsid w:val="00B4176F"/>
    <w:rsid w:val="00B41E9F"/>
    <w:rsid w:val="00B4216F"/>
    <w:rsid w:val="00B42383"/>
    <w:rsid w:val="00B42495"/>
    <w:rsid w:val="00B42DDA"/>
    <w:rsid w:val="00B4307D"/>
    <w:rsid w:val="00B4323B"/>
    <w:rsid w:val="00B43BC4"/>
    <w:rsid w:val="00B43BE5"/>
    <w:rsid w:val="00B43F77"/>
    <w:rsid w:val="00B45389"/>
    <w:rsid w:val="00B45913"/>
    <w:rsid w:val="00B4596B"/>
    <w:rsid w:val="00B45A9B"/>
    <w:rsid w:val="00B468B9"/>
    <w:rsid w:val="00B4693E"/>
    <w:rsid w:val="00B46A66"/>
    <w:rsid w:val="00B46D45"/>
    <w:rsid w:val="00B46E23"/>
    <w:rsid w:val="00B46FF5"/>
    <w:rsid w:val="00B47128"/>
    <w:rsid w:val="00B47474"/>
    <w:rsid w:val="00B47488"/>
    <w:rsid w:val="00B50CFC"/>
    <w:rsid w:val="00B510F2"/>
    <w:rsid w:val="00B51996"/>
    <w:rsid w:val="00B5230B"/>
    <w:rsid w:val="00B533E1"/>
    <w:rsid w:val="00B5356E"/>
    <w:rsid w:val="00B544B6"/>
    <w:rsid w:val="00B5464C"/>
    <w:rsid w:val="00B54D51"/>
    <w:rsid w:val="00B561AD"/>
    <w:rsid w:val="00B561C6"/>
    <w:rsid w:val="00B56AEC"/>
    <w:rsid w:val="00B56BAE"/>
    <w:rsid w:val="00B56BE6"/>
    <w:rsid w:val="00B57785"/>
    <w:rsid w:val="00B57E23"/>
    <w:rsid w:val="00B606B9"/>
    <w:rsid w:val="00B606D8"/>
    <w:rsid w:val="00B614E6"/>
    <w:rsid w:val="00B6154F"/>
    <w:rsid w:val="00B61A0E"/>
    <w:rsid w:val="00B61D95"/>
    <w:rsid w:val="00B62576"/>
    <w:rsid w:val="00B626BB"/>
    <w:rsid w:val="00B62716"/>
    <w:rsid w:val="00B62DB5"/>
    <w:rsid w:val="00B62E2B"/>
    <w:rsid w:val="00B6308C"/>
    <w:rsid w:val="00B639A0"/>
    <w:rsid w:val="00B640D2"/>
    <w:rsid w:val="00B65515"/>
    <w:rsid w:val="00B66289"/>
    <w:rsid w:val="00B6629C"/>
    <w:rsid w:val="00B66C3C"/>
    <w:rsid w:val="00B678D7"/>
    <w:rsid w:val="00B67A50"/>
    <w:rsid w:val="00B67C09"/>
    <w:rsid w:val="00B7017F"/>
    <w:rsid w:val="00B70E6E"/>
    <w:rsid w:val="00B710EA"/>
    <w:rsid w:val="00B7144E"/>
    <w:rsid w:val="00B719BB"/>
    <w:rsid w:val="00B71F19"/>
    <w:rsid w:val="00B71F5E"/>
    <w:rsid w:val="00B722B4"/>
    <w:rsid w:val="00B72EE8"/>
    <w:rsid w:val="00B74788"/>
    <w:rsid w:val="00B75203"/>
    <w:rsid w:val="00B7527B"/>
    <w:rsid w:val="00B75D49"/>
    <w:rsid w:val="00B769A1"/>
    <w:rsid w:val="00B76BF7"/>
    <w:rsid w:val="00B76D5F"/>
    <w:rsid w:val="00B775F7"/>
    <w:rsid w:val="00B81723"/>
    <w:rsid w:val="00B8177F"/>
    <w:rsid w:val="00B827BA"/>
    <w:rsid w:val="00B82C4B"/>
    <w:rsid w:val="00B838F3"/>
    <w:rsid w:val="00B83B62"/>
    <w:rsid w:val="00B84792"/>
    <w:rsid w:val="00B84A34"/>
    <w:rsid w:val="00B853C5"/>
    <w:rsid w:val="00B85AC4"/>
    <w:rsid w:val="00B85E36"/>
    <w:rsid w:val="00B860F8"/>
    <w:rsid w:val="00B878B5"/>
    <w:rsid w:val="00B908CD"/>
    <w:rsid w:val="00B914CD"/>
    <w:rsid w:val="00B91E75"/>
    <w:rsid w:val="00B922AD"/>
    <w:rsid w:val="00B928FC"/>
    <w:rsid w:val="00B9332D"/>
    <w:rsid w:val="00B941A2"/>
    <w:rsid w:val="00B944C8"/>
    <w:rsid w:val="00B948C1"/>
    <w:rsid w:val="00B95229"/>
    <w:rsid w:val="00B95829"/>
    <w:rsid w:val="00B96318"/>
    <w:rsid w:val="00B96ED4"/>
    <w:rsid w:val="00BA06AB"/>
    <w:rsid w:val="00BA2715"/>
    <w:rsid w:val="00BA2873"/>
    <w:rsid w:val="00BA2DE4"/>
    <w:rsid w:val="00BA3341"/>
    <w:rsid w:val="00BA33BA"/>
    <w:rsid w:val="00BA364F"/>
    <w:rsid w:val="00BA3C7A"/>
    <w:rsid w:val="00BA497C"/>
    <w:rsid w:val="00BA4D97"/>
    <w:rsid w:val="00BA4E05"/>
    <w:rsid w:val="00BA60CD"/>
    <w:rsid w:val="00BA6E18"/>
    <w:rsid w:val="00BA70A9"/>
    <w:rsid w:val="00BA725B"/>
    <w:rsid w:val="00BA73D5"/>
    <w:rsid w:val="00BA7649"/>
    <w:rsid w:val="00BA7CD2"/>
    <w:rsid w:val="00BB02AB"/>
    <w:rsid w:val="00BB148C"/>
    <w:rsid w:val="00BB267E"/>
    <w:rsid w:val="00BB3412"/>
    <w:rsid w:val="00BB3627"/>
    <w:rsid w:val="00BB5055"/>
    <w:rsid w:val="00BB52E7"/>
    <w:rsid w:val="00BB5B67"/>
    <w:rsid w:val="00BB5C28"/>
    <w:rsid w:val="00BB6614"/>
    <w:rsid w:val="00BB6748"/>
    <w:rsid w:val="00BB6A39"/>
    <w:rsid w:val="00BB6A6D"/>
    <w:rsid w:val="00BB7A86"/>
    <w:rsid w:val="00BB7BC0"/>
    <w:rsid w:val="00BC0541"/>
    <w:rsid w:val="00BC0D3B"/>
    <w:rsid w:val="00BC1573"/>
    <w:rsid w:val="00BC1D32"/>
    <w:rsid w:val="00BC2873"/>
    <w:rsid w:val="00BC29B5"/>
    <w:rsid w:val="00BC4A87"/>
    <w:rsid w:val="00BC4EE0"/>
    <w:rsid w:val="00BC5671"/>
    <w:rsid w:val="00BC5E26"/>
    <w:rsid w:val="00BC74DB"/>
    <w:rsid w:val="00BD05D2"/>
    <w:rsid w:val="00BD1022"/>
    <w:rsid w:val="00BD1478"/>
    <w:rsid w:val="00BD19E2"/>
    <w:rsid w:val="00BD2832"/>
    <w:rsid w:val="00BD2B8F"/>
    <w:rsid w:val="00BD47DA"/>
    <w:rsid w:val="00BD4A6D"/>
    <w:rsid w:val="00BD5404"/>
    <w:rsid w:val="00BD6697"/>
    <w:rsid w:val="00BD6EAA"/>
    <w:rsid w:val="00BD7B87"/>
    <w:rsid w:val="00BE08B8"/>
    <w:rsid w:val="00BE0E2D"/>
    <w:rsid w:val="00BE12B9"/>
    <w:rsid w:val="00BE1EEA"/>
    <w:rsid w:val="00BE3E1B"/>
    <w:rsid w:val="00BE3F95"/>
    <w:rsid w:val="00BE5450"/>
    <w:rsid w:val="00BE564D"/>
    <w:rsid w:val="00BE5C8A"/>
    <w:rsid w:val="00BE65A9"/>
    <w:rsid w:val="00BE6868"/>
    <w:rsid w:val="00BE6917"/>
    <w:rsid w:val="00BE6C53"/>
    <w:rsid w:val="00BE78DF"/>
    <w:rsid w:val="00BE7AE5"/>
    <w:rsid w:val="00BF0DA2"/>
    <w:rsid w:val="00BF188A"/>
    <w:rsid w:val="00BF19C1"/>
    <w:rsid w:val="00BF23B1"/>
    <w:rsid w:val="00BF24C8"/>
    <w:rsid w:val="00BF28B9"/>
    <w:rsid w:val="00BF418F"/>
    <w:rsid w:val="00BF55EE"/>
    <w:rsid w:val="00BF5642"/>
    <w:rsid w:val="00BF60C4"/>
    <w:rsid w:val="00BF69F7"/>
    <w:rsid w:val="00BF6A34"/>
    <w:rsid w:val="00BF7300"/>
    <w:rsid w:val="00BF73AD"/>
    <w:rsid w:val="00BF78FE"/>
    <w:rsid w:val="00BF7B59"/>
    <w:rsid w:val="00BF7D23"/>
    <w:rsid w:val="00C00321"/>
    <w:rsid w:val="00C015A9"/>
    <w:rsid w:val="00C01A0F"/>
    <w:rsid w:val="00C01AF5"/>
    <w:rsid w:val="00C02F82"/>
    <w:rsid w:val="00C0321E"/>
    <w:rsid w:val="00C03363"/>
    <w:rsid w:val="00C03398"/>
    <w:rsid w:val="00C0391A"/>
    <w:rsid w:val="00C03E63"/>
    <w:rsid w:val="00C0508E"/>
    <w:rsid w:val="00C053E2"/>
    <w:rsid w:val="00C05ECC"/>
    <w:rsid w:val="00C05F05"/>
    <w:rsid w:val="00C0630A"/>
    <w:rsid w:val="00C06441"/>
    <w:rsid w:val="00C066A9"/>
    <w:rsid w:val="00C06C83"/>
    <w:rsid w:val="00C06EDA"/>
    <w:rsid w:val="00C07395"/>
    <w:rsid w:val="00C07644"/>
    <w:rsid w:val="00C07D02"/>
    <w:rsid w:val="00C10631"/>
    <w:rsid w:val="00C114AF"/>
    <w:rsid w:val="00C132F1"/>
    <w:rsid w:val="00C13C12"/>
    <w:rsid w:val="00C14113"/>
    <w:rsid w:val="00C1453A"/>
    <w:rsid w:val="00C14B1D"/>
    <w:rsid w:val="00C1506A"/>
    <w:rsid w:val="00C16240"/>
    <w:rsid w:val="00C16435"/>
    <w:rsid w:val="00C172E6"/>
    <w:rsid w:val="00C20261"/>
    <w:rsid w:val="00C21A2E"/>
    <w:rsid w:val="00C21F4F"/>
    <w:rsid w:val="00C22399"/>
    <w:rsid w:val="00C226DE"/>
    <w:rsid w:val="00C24B2F"/>
    <w:rsid w:val="00C24E5A"/>
    <w:rsid w:val="00C251AC"/>
    <w:rsid w:val="00C25C02"/>
    <w:rsid w:val="00C26372"/>
    <w:rsid w:val="00C30325"/>
    <w:rsid w:val="00C31616"/>
    <w:rsid w:val="00C31ABC"/>
    <w:rsid w:val="00C320A1"/>
    <w:rsid w:val="00C3239E"/>
    <w:rsid w:val="00C32F76"/>
    <w:rsid w:val="00C3561C"/>
    <w:rsid w:val="00C36194"/>
    <w:rsid w:val="00C3654E"/>
    <w:rsid w:val="00C36AA0"/>
    <w:rsid w:val="00C41018"/>
    <w:rsid w:val="00C4104A"/>
    <w:rsid w:val="00C410CC"/>
    <w:rsid w:val="00C414B3"/>
    <w:rsid w:val="00C41558"/>
    <w:rsid w:val="00C41A45"/>
    <w:rsid w:val="00C41B47"/>
    <w:rsid w:val="00C41C12"/>
    <w:rsid w:val="00C41CB8"/>
    <w:rsid w:val="00C41ED4"/>
    <w:rsid w:val="00C41F38"/>
    <w:rsid w:val="00C42D70"/>
    <w:rsid w:val="00C4335B"/>
    <w:rsid w:val="00C446E6"/>
    <w:rsid w:val="00C44930"/>
    <w:rsid w:val="00C4522F"/>
    <w:rsid w:val="00C45A04"/>
    <w:rsid w:val="00C45E80"/>
    <w:rsid w:val="00C4618B"/>
    <w:rsid w:val="00C4680C"/>
    <w:rsid w:val="00C46DD4"/>
    <w:rsid w:val="00C470F8"/>
    <w:rsid w:val="00C47212"/>
    <w:rsid w:val="00C4741B"/>
    <w:rsid w:val="00C505AB"/>
    <w:rsid w:val="00C520C4"/>
    <w:rsid w:val="00C521F8"/>
    <w:rsid w:val="00C52A87"/>
    <w:rsid w:val="00C52F03"/>
    <w:rsid w:val="00C53C62"/>
    <w:rsid w:val="00C53FA0"/>
    <w:rsid w:val="00C545B1"/>
    <w:rsid w:val="00C54896"/>
    <w:rsid w:val="00C555E5"/>
    <w:rsid w:val="00C556AA"/>
    <w:rsid w:val="00C565BF"/>
    <w:rsid w:val="00C57F01"/>
    <w:rsid w:val="00C6030A"/>
    <w:rsid w:val="00C60A4A"/>
    <w:rsid w:val="00C60BC0"/>
    <w:rsid w:val="00C60BDA"/>
    <w:rsid w:val="00C613F2"/>
    <w:rsid w:val="00C61E22"/>
    <w:rsid w:val="00C63000"/>
    <w:rsid w:val="00C6319C"/>
    <w:rsid w:val="00C63240"/>
    <w:rsid w:val="00C63B79"/>
    <w:rsid w:val="00C63F18"/>
    <w:rsid w:val="00C6427B"/>
    <w:rsid w:val="00C64EDF"/>
    <w:rsid w:val="00C64F72"/>
    <w:rsid w:val="00C66AE9"/>
    <w:rsid w:val="00C67241"/>
    <w:rsid w:val="00C710FA"/>
    <w:rsid w:val="00C71413"/>
    <w:rsid w:val="00C71E12"/>
    <w:rsid w:val="00C7230B"/>
    <w:rsid w:val="00C724EA"/>
    <w:rsid w:val="00C72617"/>
    <w:rsid w:val="00C7295E"/>
    <w:rsid w:val="00C732D4"/>
    <w:rsid w:val="00C73703"/>
    <w:rsid w:val="00C74113"/>
    <w:rsid w:val="00C743B3"/>
    <w:rsid w:val="00C74915"/>
    <w:rsid w:val="00C75987"/>
    <w:rsid w:val="00C76483"/>
    <w:rsid w:val="00C77970"/>
    <w:rsid w:val="00C81473"/>
    <w:rsid w:val="00C81874"/>
    <w:rsid w:val="00C82B1F"/>
    <w:rsid w:val="00C83231"/>
    <w:rsid w:val="00C8338C"/>
    <w:rsid w:val="00C83476"/>
    <w:rsid w:val="00C84DC3"/>
    <w:rsid w:val="00C85E03"/>
    <w:rsid w:val="00C85F75"/>
    <w:rsid w:val="00C86088"/>
    <w:rsid w:val="00C86C89"/>
    <w:rsid w:val="00C86EB6"/>
    <w:rsid w:val="00C875D6"/>
    <w:rsid w:val="00C875E3"/>
    <w:rsid w:val="00C87A75"/>
    <w:rsid w:val="00C87ED8"/>
    <w:rsid w:val="00C90446"/>
    <w:rsid w:val="00C917ED"/>
    <w:rsid w:val="00C92A0F"/>
    <w:rsid w:val="00C934A8"/>
    <w:rsid w:val="00C9364B"/>
    <w:rsid w:val="00C93D4B"/>
    <w:rsid w:val="00C94B21"/>
    <w:rsid w:val="00C9601C"/>
    <w:rsid w:val="00C9668B"/>
    <w:rsid w:val="00C9716A"/>
    <w:rsid w:val="00C974B0"/>
    <w:rsid w:val="00CA03B4"/>
    <w:rsid w:val="00CA20DC"/>
    <w:rsid w:val="00CA2A32"/>
    <w:rsid w:val="00CA31F9"/>
    <w:rsid w:val="00CA3874"/>
    <w:rsid w:val="00CA448A"/>
    <w:rsid w:val="00CA4D01"/>
    <w:rsid w:val="00CA75DB"/>
    <w:rsid w:val="00CA7779"/>
    <w:rsid w:val="00CA7851"/>
    <w:rsid w:val="00CA7CC3"/>
    <w:rsid w:val="00CA7D10"/>
    <w:rsid w:val="00CB04CC"/>
    <w:rsid w:val="00CB06C1"/>
    <w:rsid w:val="00CB0A63"/>
    <w:rsid w:val="00CB46E0"/>
    <w:rsid w:val="00CB547D"/>
    <w:rsid w:val="00CB56E2"/>
    <w:rsid w:val="00CB61EF"/>
    <w:rsid w:val="00CB63EE"/>
    <w:rsid w:val="00CB6881"/>
    <w:rsid w:val="00CC062D"/>
    <w:rsid w:val="00CC0772"/>
    <w:rsid w:val="00CC090F"/>
    <w:rsid w:val="00CC1D81"/>
    <w:rsid w:val="00CC2486"/>
    <w:rsid w:val="00CC28F4"/>
    <w:rsid w:val="00CC325B"/>
    <w:rsid w:val="00CC32E1"/>
    <w:rsid w:val="00CC3CC9"/>
    <w:rsid w:val="00CC481F"/>
    <w:rsid w:val="00CC56CE"/>
    <w:rsid w:val="00CC6EFF"/>
    <w:rsid w:val="00CD1140"/>
    <w:rsid w:val="00CD12DE"/>
    <w:rsid w:val="00CD1D9B"/>
    <w:rsid w:val="00CD2D82"/>
    <w:rsid w:val="00CD3261"/>
    <w:rsid w:val="00CD34E7"/>
    <w:rsid w:val="00CD39FF"/>
    <w:rsid w:val="00CD3A5F"/>
    <w:rsid w:val="00CD4655"/>
    <w:rsid w:val="00CD469C"/>
    <w:rsid w:val="00CD54ED"/>
    <w:rsid w:val="00CD5586"/>
    <w:rsid w:val="00CD55A1"/>
    <w:rsid w:val="00CD56BC"/>
    <w:rsid w:val="00CD5983"/>
    <w:rsid w:val="00CD6306"/>
    <w:rsid w:val="00CD64B1"/>
    <w:rsid w:val="00CD6CBE"/>
    <w:rsid w:val="00CD6FEE"/>
    <w:rsid w:val="00CD7B28"/>
    <w:rsid w:val="00CE0A57"/>
    <w:rsid w:val="00CE0D58"/>
    <w:rsid w:val="00CE162A"/>
    <w:rsid w:val="00CE17AC"/>
    <w:rsid w:val="00CE1996"/>
    <w:rsid w:val="00CE26C7"/>
    <w:rsid w:val="00CE3127"/>
    <w:rsid w:val="00CE3567"/>
    <w:rsid w:val="00CE3A6E"/>
    <w:rsid w:val="00CE45AA"/>
    <w:rsid w:val="00CE47C3"/>
    <w:rsid w:val="00CE5134"/>
    <w:rsid w:val="00CE58DE"/>
    <w:rsid w:val="00CE602B"/>
    <w:rsid w:val="00CE70B5"/>
    <w:rsid w:val="00CE7B92"/>
    <w:rsid w:val="00CE7C49"/>
    <w:rsid w:val="00CF0D8D"/>
    <w:rsid w:val="00CF13DD"/>
    <w:rsid w:val="00CF21BD"/>
    <w:rsid w:val="00CF2276"/>
    <w:rsid w:val="00CF23A0"/>
    <w:rsid w:val="00CF3699"/>
    <w:rsid w:val="00CF3BBA"/>
    <w:rsid w:val="00CF548E"/>
    <w:rsid w:val="00CF66FE"/>
    <w:rsid w:val="00CF67EC"/>
    <w:rsid w:val="00CF6CE1"/>
    <w:rsid w:val="00CF7522"/>
    <w:rsid w:val="00CF7686"/>
    <w:rsid w:val="00CF79C2"/>
    <w:rsid w:val="00D007FA"/>
    <w:rsid w:val="00D01FA6"/>
    <w:rsid w:val="00D01FDE"/>
    <w:rsid w:val="00D021D6"/>
    <w:rsid w:val="00D023A4"/>
    <w:rsid w:val="00D029D0"/>
    <w:rsid w:val="00D02CB9"/>
    <w:rsid w:val="00D033BA"/>
    <w:rsid w:val="00D037CC"/>
    <w:rsid w:val="00D0399C"/>
    <w:rsid w:val="00D0411C"/>
    <w:rsid w:val="00D0498C"/>
    <w:rsid w:val="00D050A0"/>
    <w:rsid w:val="00D06317"/>
    <w:rsid w:val="00D0641A"/>
    <w:rsid w:val="00D064DB"/>
    <w:rsid w:val="00D10590"/>
    <w:rsid w:val="00D1099A"/>
    <w:rsid w:val="00D10EAE"/>
    <w:rsid w:val="00D1160D"/>
    <w:rsid w:val="00D126A7"/>
    <w:rsid w:val="00D1354C"/>
    <w:rsid w:val="00D13F6E"/>
    <w:rsid w:val="00D13FDD"/>
    <w:rsid w:val="00D140BA"/>
    <w:rsid w:val="00D14364"/>
    <w:rsid w:val="00D155E0"/>
    <w:rsid w:val="00D15AC2"/>
    <w:rsid w:val="00D15E59"/>
    <w:rsid w:val="00D1679E"/>
    <w:rsid w:val="00D16D2B"/>
    <w:rsid w:val="00D16E09"/>
    <w:rsid w:val="00D16EF8"/>
    <w:rsid w:val="00D17973"/>
    <w:rsid w:val="00D200FB"/>
    <w:rsid w:val="00D207A1"/>
    <w:rsid w:val="00D20853"/>
    <w:rsid w:val="00D2104C"/>
    <w:rsid w:val="00D21086"/>
    <w:rsid w:val="00D2155B"/>
    <w:rsid w:val="00D215C9"/>
    <w:rsid w:val="00D21DF4"/>
    <w:rsid w:val="00D22BFD"/>
    <w:rsid w:val="00D22FEE"/>
    <w:rsid w:val="00D24A00"/>
    <w:rsid w:val="00D24DBC"/>
    <w:rsid w:val="00D2509E"/>
    <w:rsid w:val="00D25144"/>
    <w:rsid w:val="00D2567E"/>
    <w:rsid w:val="00D25BB6"/>
    <w:rsid w:val="00D25F4B"/>
    <w:rsid w:val="00D26928"/>
    <w:rsid w:val="00D26C72"/>
    <w:rsid w:val="00D26CAE"/>
    <w:rsid w:val="00D2745F"/>
    <w:rsid w:val="00D3079C"/>
    <w:rsid w:val="00D315EE"/>
    <w:rsid w:val="00D31F3D"/>
    <w:rsid w:val="00D31F93"/>
    <w:rsid w:val="00D31FC5"/>
    <w:rsid w:val="00D322C8"/>
    <w:rsid w:val="00D32A80"/>
    <w:rsid w:val="00D32CD4"/>
    <w:rsid w:val="00D32D11"/>
    <w:rsid w:val="00D332D9"/>
    <w:rsid w:val="00D336D6"/>
    <w:rsid w:val="00D33A06"/>
    <w:rsid w:val="00D341A0"/>
    <w:rsid w:val="00D355CC"/>
    <w:rsid w:val="00D359FA"/>
    <w:rsid w:val="00D35CD9"/>
    <w:rsid w:val="00D35DF8"/>
    <w:rsid w:val="00D3700D"/>
    <w:rsid w:val="00D37209"/>
    <w:rsid w:val="00D377F9"/>
    <w:rsid w:val="00D379A9"/>
    <w:rsid w:val="00D40513"/>
    <w:rsid w:val="00D409E7"/>
    <w:rsid w:val="00D40FB0"/>
    <w:rsid w:val="00D41A6E"/>
    <w:rsid w:val="00D41AFD"/>
    <w:rsid w:val="00D42B93"/>
    <w:rsid w:val="00D42FC2"/>
    <w:rsid w:val="00D43794"/>
    <w:rsid w:val="00D43A3F"/>
    <w:rsid w:val="00D44039"/>
    <w:rsid w:val="00D441F4"/>
    <w:rsid w:val="00D442B2"/>
    <w:rsid w:val="00D445DC"/>
    <w:rsid w:val="00D44792"/>
    <w:rsid w:val="00D44894"/>
    <w:rsid w:val="00D44AE6"/>
    <w:rsid w:val="00D457E2"/>
    <w:rsid w:val="00D45840"/>
    <w:rsid w:val="00D466EB"/>
    <w:rsid w:val="00D501EA"/>
    <w:rsid w:val="00D5112C"/>
    <w:rsid w:val="00D522C2"/>
    <w:rsid w:val="00D5241F"/>
    <w:rsid w:val="00D527CC"/>
    <w:rsid w:val="00D52DA1"/>
    <w:rsid w:val="00D530D6"/>
    <w:rsid w:val="00D53890"/>
    <w:rsid w:val="00D53A6F"/>
    <w:rsid w:val="00D53C40"/>
    <w:rsid w:val="00D54C39"/>
    <w:rsid w:val="00D557B5"/>
    <w:rsid w:val="00D55EFA"/>
    <w:rsid w:val="00D56FEC"/>
    <w:rsid w:val="00D57028"/>
    <w:rsid w:val="00D575F4"/>
    <w:rsid w:val="00D57DB7"/>
    <w:rsid w:val="00D602F9"/>
    <w:rsid w:val="00D60741"/>
    <w:rsid w:val="00D619E6"/>
    <w:rsid w:val="00D61F17"/>
    <w:rsid w:val="00D61FCE"/>
    <w:rsid w:val="00D622E0"/>
    <w:rsid w:val="00D62D66"/>
    <w:rsid w:val="00D639B1"/>
    <w:rsid w:val="00D64115"/>
    <w:rsid w:val="00D6432F"/>
    <w:rsid w:val="00D64FB3"/>
    <w:rsid w:val="00D6533C"/>
    <w:rsid w:val="00D65364"/>
    <w:rsid w:val="00D65522"/>
    <w:rsid w:val="00D66100"/>
    <w:rsid w:val="00D66372"/>
    <w:rsid w:val="00D66BED"/>
    <w:rsid w:val="00D66DCB"/>
    <w:rsid w:val="00D6782C"/>
    <w:rsid w:val="00D67E27"/>
    <w:rsid w:val="00D705B7"/>
    <w:rsid w:val="00D70A11"/>
    <w:rsid w:val="00D7105E"/>
    <w:rsid w:val="00D7107C"/>
    <w:rsid w:val="00D711F9"/>
    <w:rsid w:val="00D724D9"/>
    <w:rsid w:val="00D72621"/>
    <w:rsid w:val="00D73400"/>
    <w:rsid w:val="00D73632"/>
    <w:rsid w:val="00D736C0"/>
    <w:rsid w:val="00D73800"/>
    <w:rsid w:val="00D7438B"/>
    <w:rsid w:val="00D74C0B"/>
    <w:rsid w:val="00D74F00"/>
    <w:rsid w:val="00D754F8"/>
    <w:rsid w:val="00D75DC1"/>
    <w:rsid w:val="00D75F33"/>
    <w:rsid w:val="00D76263"/>
    <w:rsid w:val="00D764BC"/>
    <w:rsid w:val="00D76BC1"/>
    <w:rsid w:val="00D76EBC"/>
    <w:rsid w:val="00D77B19"/>
    <w:rsid w:val="00D77BE6"/>
    <w:rsid w:val="00D800F4"/>
    <w:rsid w:val="00D806CC"/>
    <w:rsid w:val="00D80751"/>
    <w:rsid w:val="00D81592"/>
    <w:rsid w:val="00D81833"/>
    <w:rsid w:val="00D819C7"/>
    <w:rsid w:val="00D8206F"/>
    <w:rsid w:val="00D821A1"/>
    <w:rsid w:val="00D8230D"/>
    <w:rsid w:val="00D82DE5"/>
    <w:rsid w:val="00D82FB3"/>
    <w:rsid w:val="00D8412E"/>
    <w:rsid w:val="00D85211"/>
    <w:rsid w:val="00D86057"/>
    <w:rsid w:val="00D86134"/>
    <w:rsid w:val="00D864A6"/>
    <w:rsid w:val="00D8669F"/>
    <w:rsid w:val="00D86B75"/>
    <w:rsid w:val="00D87CD7"/>
    <w:rsid w:val="00D907FB"/>
    <w:rsid w:val="00D908E1"/>
    <w:rsid w:val="00D90F0D"/>
    <w:rsid w:val="00D91546"/>
    <w:rsid w:val="00D9207B"/>
    <w:rsid w:val="00D9218B"/>
    <w:rsid w:val="00D92840"/>
    <w:rsid w:val="00D92934"/>
    <w:rsid w:val="00D94746"/>
    <w:rsid w:val="00D94E7A"/>
    <w:rsid w:val="00D954D7"/>
    <w:rsid w:val="00D9574F"/>
    <w:rsid w:val="00D9583E"/>
    <w:rsid w:val="00D95874"/>
    <w:rsid w:val="00D95D25"/>
    <w:rsid w:val="00D960E0"/>
    <w:rsid w:val="00D96D67"/>
    <w:rsid w:val="00D96FED"/>
    <w:rsid w:val="00D97501"/>
    <w:rsid w:val="00DA08A6"/>
    <w:rsid w:val="00DA108B"/>
    <w:rsid w:val="00DA23D0"/>
    <w:rsid w:val="00DA2561"/>
    <w:rsid w:val="00DA29A9"/>
    <w:rsid w:val="00DA2FB7"/>
    <w:rsid w:val="00DA39DF"/>
    <w:rsid w:val="00DA4B45"/>
    <w:rsid w:val="00DA4C16"/>
    <w:rsid w:val="00DA5499"/>
    <w:rsid w:val="00DA60CC"/>
    <w:rsid w:val="00DA67CE"/>
    <w:rsid w:val="00DA6EEE"/>
    <w:rsid w:val="00DA723A"/>
    <w:rsid w:val="00DA7565"/>
    <w:rsid w:val="00DA7AB4"/>
    <w:rsid w:val="00DA7D8A"/>
    <w:rsid w:val="00DB0092"/>
    <w:rsid w:val="00DB03F2"/>
    <w:rsid w:val="00DB11A8"/>
    <w:rsid w:val="00DB21FC"/>
    <w:rsid w:val="00DB37A6"/>
    <w:rsid w:val="00DB39FA"/>
    <w:rsid w:val="00DB3ACC"/>
    <w:rsid w:val="00DB3B5B"/>
    <w:rsid w:val="00DB43DD"/>
    <w:rsid w:val="00DB5EAE"/>
    <w:rsid w:val="00DB7491"/>
    <w:rsid w:val="00DB7813"/>
    <w:rsid w:val="00DB7B59"/>
    <w:rsid w:val="00DB7C50"/>
    <w:rsid w:val="00DC099A"/>
    <w:rsid w:val="00DC10EC"/>
    <w:rsid w:val="00DC1A04"/>
    <w:rsid w:val="00DC1E59"/>
    <w:rsid w:val="00DC1E8D"/>
    <w:rsid w:val="00DC32CB"/>
    <w:rsid w:val="00DC3ABF"/>
    <w:rsid w:val="00DC3F4A"/>
    <w:rsid w:val="00DC48AD"/>
    <w:rsid w:val="00DC4DD7"/>
    <w:rsid w:val="00DC554D"/>
    <w:rsid w:val="00DC587C"/>
    <w:rsid w:val="00DC6CC8"/>
    <w:rsid w:val="00DC79FD"/>
    <w:rsid w:val="00DD0164"/>
    <w:rsid w:val="00DD0398"/>
    <w:rsid w:val="00DD07EC"/>
    <w:rsid w:val="00DD08DF"/>
    <w:rsid w:val="00DD25E5"/>
    <w:rsid w:val="00DD281C"/>
    <w:rsid w:val="00DD2895"/>
    <w:rsid w:val="00DD301E"/>
    <w:rsid w:val="00DD3432"/>
    <w:rsid w:val="00DD36BC"/>
    <w:rsid w:val="00DD3B0F"/>
    <w:rsid w:val="00DD3DAF"/>
    <w:rsid w:val="00DD4438"/>
    <w:rsid w:val="00DD48BD"/>
    <w:rsid w:val="00DD4A4A"/>
    <w:rsid w:val="00DD4C9F"/>
    <w:rsid w:val="00DD4E53"/>
    <w:rsid w:val="00DD560C"/>
    <w:rsid w:val="00DD5B58"/>
    <w:rsid w:val="00DE02E2"/>
    <w:rsid w:val="00DE0C67"/>
    <w:rsid w:val="00DE1469"/>
    <w:rsid w:val="00DE1DE0"/>
    <w:rsid w:val="00DE3723"/>
    <w:rsid w:val="00DE37ED"/>
    <w:rsid w:val="00DE3D84"/>
    <w:rsid w:val="00DE4346"/>
    <w:rsid w:val="00DE43B1"/>
    <w:rsid w:val="00DE5207"/>
    <w:rsid w:val="00DE65E6"/>
    <w:rsid w:val="00DE6CAF"/>
    <w:rsid w:val="00DE7FDC"/>
    <w:rsid w:val="00DF078D"/>
    <w:rsid w:val="00DF1D82"/>
    <w:rsid w:val="00DF2B3A"/>
    <w:rsid w:val="00DF2FC5"/>
    <w:rsid w:val="00DF3F14"/>
    <w:rsid w:val="00DF4428"/>
    <w:rsid w:val="00DF4A31"/>
    <w:rsid w:val="00DF5164"/>
    <w:rsid w:val="00DF5316"/>
    <w:rsid w:val="00DF5406"/>
    <w:rsid w:val="00DF5D19"/>
    <w:rsid w:val="00DF608B"/>
    <w:rsid w:val="00DF7E74"/>
    <w:rsid w:val="00E001B7"/>
    <w:rsid w:val="00E00603"/>
    <w:rsid w:val="00E009D8"/>
    <w:rsid w:val="00E016FA"/>
    <w:rsid w:val="00E0323C"/>
    <w:rsid w:val="00E03EF9"/>
    <w:rsid w:val="00E03F32"/>
    <w:rsid w:val="00E03FF0"/>
    <w:rsid w:val="00E05063"/>
    <w:rsid w:val="00E05198"/>
    <w:rsid w:val="00E053EA"/>
    <w:rsid w:val="00E0549E"/>
    <w:rsid w:val="00E05AFF"/>
    <w:rsid w:val="00E068C1"/>
    <w:rsid w:val="00E06A6D"/>
    <w:rsid w:val="00E06D04"/>
    <w:rsid w:val="00E07F01"/>
    <w:rsid w:val="00E1012B"/>
    <w:rsid w:val="00E108FF"/>
    <w:rsid w:val="00E112E2"/>
    <w:rsid w:val="00E1150A"/>
    <w:rsid w:val="00E11FFB"/>
    <w:rsid w:val="00E14599"/>
    <w:rsid w:val="00E15C52"/>
    <w:rsid w:val="00E1621D"/>
    <w:rsid w:val="00E17536"/>
    <w:rsid w:val="00E20F50"/>
    <w:rsid w:val="00E214DF"/>
    <w:rsid w:val="00E2157D"/>
    <w:rsid w:val="00E232F1"/>
    <w:rsid w:val="00E237FD"/>
    <w:rsid w:val="00E239E7"/>
    <w:rsid w:val="00E24833"/>
    <w:rsid w:val="00E249FA"/>
    <w:rsid w:val="00E25489"/>
    <w:rsid w:val="00E26828"/>
    <w:rsid w:val="00E26E5E"/>
    <w:rsid w:val="00E277DE"/>
    <w:rsid w:val="00E27B2A"/>
    <w:rsid w:val="00E27F91"/>
    <w:rsid w:val="00E27FAE"/>
    <w:rsid w:val="00E30117"/>
    <w:rsid w:val="00E31199"/>
    <w:rsid w:val="00E311C1"/>
    <w:rsid w:val="00E31847"/>
    <w:rsid w:val="00E34AC5"/>
    <w:rsid w:val="00E34D4A"/>
    <w:rsid w:val="00E35718"/>
    <w:rsid w:val="00E35AB3"/>
    <w:rsid w:val="00E35E4F"/>
    <w:rsid w:val="00E3634B"/>
    <w:rsid w:val="00E36E4F"/>
    <w:rsid w:val="00E36EFB"/>
    <w:rsid w:val="00E37C0F"/>
    <w:rsid w:val="00E405C7"/>
    <w:rsid w:val="00E40696"/>
    <w:rsid w:val="00E40BC7"/>
    <w:rsid w:val="00E413B5"/>
    <w:rsid w:val="00E418E3"/>
    <w:rsid w:val="00E41F92"/>
    <w:rsid w:val="00E42670"/>
    <w:rsid w:val="00E427B1"/>
    <w:rsid w:val="00E44A2F"/>
    <w:rsid w:val="00E44D53"/>
    <w:rsid w:val="00E44DD5"/>
    <w:rsid w:val="00E44F51"/>
    <w:rsid w:val="00E45CBF"/>
    <w:rsid w:val="00E46530"/>
    <w:rsid w:val="00E467F1"/>
    <w:rsid w:val="00E50205"/>
    <w:rsid w:val="00E503FF"/>
    <w:rsid w:val="00E50A32"/>
    <w:rsid w:val="00E50EB3"/>
    <w:rsid w:val="00E512DB"/>
    <w:rsid w:val="00E51A1E"/>
    <w:rsid w:val="00E523DD"/>
    <w:rsid w:val="00E5371A"/>
    <w:rsid w:val="00E53734"/>
    <w:rsid w:val="00E54FD3"/>
    <w:rsid w:val="00E557EB"/>
    <w:rsid w:val="00E563BD"/>
    <w:rsid w:val="00E57010"/>
    <w:rsid w:val="00E57401"/>
    <w:rsid w:val="00E60159"/>
    <w:rsid w:val="00E601BE"/>
    <w:rsid w:val="00E613FA"/>
    <w:rsid w:val="00E619FB"/>
    <w:rsid w:val="00E622D3"/>
    <w:rsid w:val="00E62502"/>
    <w:rsid w:val="00E63481"/>
    <w:rsid w:val="00E63539"/>
    <w:rsid w:val="00E63F03"/>
    <w:rsid w:val="00E64309"/>
    <w:rsid w:val="00E64348"/>
    <w:rsid w:val="00E648D5"/>
    <w:rsid w:val="00E6496B"/>
    <w:rsid w:val="00E64E87"/>
    <w:rsid w:val="00E66582"/>
    <w:rsid w:val="00E66AB8"/>
    <w:rsid w:val="00E67637"/>
    <w:rsid w:val="00E712D8"/>
    <w:rsid w:val="00E71F6C"/>
    <w:rsid w:val="00E7372E"/>
    <w:rsid w:val="00E74184"/>
    <w:rsid w:val="00E7432A"/>
    <w:rsid w:val="00E74440"/>
    <w:rsid w:val="00E74DC5"/>
    <w:rsid w:val="00E74EE4"/>
    <w:rsid w:val="00E75052"/>
    <w:rsid w:val="00E7567E"/>
    <w:rsid w:val="00E76A62"/>
    <w:rsid w:val="00E76DCD"/>
    <w:rsid w:val="00E773CC"/>
    <w:rsid w:val="00E77773"/>
    <w:rsid w:val="00E77A3C"/>
    <w:rsid w:val="00E81DC0"/>
    <w:rsid w:val="00E82070"/>
    <w:rsid w:val="00E82128"/>
    <w:rsid w:val="00E82258"/>
    <w:rsid w:val="00E828D9"/>
    <w:rsid w:val="00E82CEC"/>
    <w:rsid w:val="00E84059"/>
    <w:rsid w:val="00E8431C"/>
    <w:rsid w:val="00E844BA"/>
    <w:rsid w:val="00E845E8"/>
    <w:rsid w:val="00E8471F"/>
    <w:rsid w:val="00E84753"/>
    <w:rsid w:val="00E84842"/>
    <w:rsid w:val="00E849EE"/>
    <w:rsid w:val="00E84AB7"/>
    <w:rsid w:val="00E84BCC"/>
    <w:rsid w:val="00E850AE"/>
    <w:rsid w:val="00E85155"/>
    <w:rsid w:val="00E853A3"/>
    <w:rsid w:val="00E8589D"/>
    <w:rsid w:val="00E86829"/>
    <w:rsid w:val="00E86A5B"/>
    <w:rsid w:val="00E86B70"/>
    <w:rsid w:val="00E87763"/>
    <w:rsid w:val="00E90986"/>
    <w:rsid w:val="00E910A8"/>
    <w:rsid w:val="00E91180"/>
    <w:rsid w:val="00E93178"/>
    <w:rsid w:val="00E947E7"/>
    <w:rsid w:val="00E9484D"/>
    <w:rsid w:val="00E9526C"/>
    <w:rsid w:val="00E961F2"/>
    <w:rsid w:val="00E96AAE"/>
    <w:rsid w:val="00EA0450"/>
    <w:rsid w:val="00EA0CDD"/>
    <w:rsid w:val="00EA15EC"/>
    <w:rsid w:val="00EA1D92"/>
    <w:rsid w:val="00EA26BD"/>
    <w:rsid w:val="00EA311D"/>
    <w:rsid w:val="00EA39DC"/>
    <w:rsid w:val="00EA4109"/>
    <w:rsid w:val="00EA47E0"/>
    <w:rsid w:val="00EA4FF7"/>
    <w:rsid w:val="00EA5717"/>
    <w:rsid w:val="00EA5A8D"/>
    <w:rsid w:val="00EA64CE"/>
    <w:rsid w:val="00EA6B69"/>
    <w:rsid w:val="00EA7472"/>
    <w:rsid w:val="00EA799C"/>
    <w:rsid w:val="00EA7CE9"/>
    <w:rsid w:val="00EA7D4D"/>
    <w:rsid w:val="00EB0227"/>
    <w:rsid w:val="00EB03AA"/>
    <w:rsid w:val="00EB0E89"/>
    <w:rsid w:val="00EB1A1C"/>
    <w:rsid w:val="00EB205F"/>
    <w:rsid w:val="00EB2167"/>
    <w:rsid w:val="00EB28F9"/>
    <w:rsid w:val="00EB2CA8"/>
    <w:rsid w:val="00EB2EC4"/>
    <w:rsid w:val="00EB3674"/>
    <w:rsid w:val="00EB4491"/>
    <w:rsid w:val="00EB52EA"/>
    <w:rsid w:val="00EB73B9"/>
    <w:rsid w:val="00EB74B8"/>
    <w:rsid w:val="00EB7AFC"/>
    <w:rsid w:val="00EB7BB8"/>
    <w:rsid w:val="00EB7C8D"/>
    <w:rsid w:val="00EC0C0E"/>
    <w:rsid w:val="00EC14DE"/>
    <w:rsid w:val="00EC1EDF"/>
    <w:rsid w:val="00EC2795"/>
    <w:rsid w:val="00EC2E1F"/>
    <w:rsid w:val="00EC2F5B"/>
    <w:rsid w:val="00EC2FEB"/>
    <w:rsid w:val="00EC354A"/>
    <w:rsid w:val="00EC3F8C"/>
    <w:rsid w:val="00EC524B"/>
    <w:rsid w:val="00EC52D6"/>
    <w:rsid w:val="00EC577D"/>
    <w:rsid w:val="00EC6E37"/>
    <w:rsid w:val="00EC75B8"/>
    <w:rsid w:val="00EC7F9A"/>
    <w:rsid w:val="00ED0097"/>
    <w:rsid w:val="00ED3E4E"/>
    <w:rsid w:val="00ED5D59"/>
    <w:rsid w:val="00ED5D95"/>
    <w:rsid w:val="00ED647A"/>
    <w:rsid w:val="00ED6627"/>
    <w:rsid w:val="00ED6D35"/>
    <w:rsid w:val="00ED7465"/>
    <w:rsid w:val="00ED7AC4"/>
    <w:rsid w:val="00EE0579"/>
    <w:rsid w:val="00EE0905"/>
    <w:rsid w:val="00EE0D1E"/>
    <w:rsid w:val="00EE225B"/>
    <w:rsid w:val="00EE4867"/>
    <w:rsid w:val="00EE49E2"/>
    <w:rsid w:val="00EE6CA1"/>
    <w:rsid w:val="00EE76B7"/>
    <w:rsid w:val="00EE7985"/>
    <w:rsid w:val="00EF069C"/>
    <w:rsid w:val="00EF0C80"/>
    <w:rsid w:val="00EF0DF9"/>
    <w:rsid w:val="00EF11EC"/>
    <w:rsid w:val="00EF1BF0"/>
    <w:rsid w:val="00EF1D9C"/>
    <w:rsid w:val="00EF1F0E"/>
    <w:rsid w:val="00EF21CF"/>
    <w:rsid w:val="00EF22F6"/>
    <w:rsid w:val="00EF2587"/>
    <w:rsid w:val="00EF25B9"/>
    <w:rsid w:val="00EF2D94"/>
    <w:rsid w:val="00EF366B"/>
    <w:rsid w:val="00EF433F"/>
    <w:rsid w:val="00EF43BC"/>
    <w:rsid w:val="00EF45EB"/>
    <w:rsid w:val="00EF4FD8"/>
    <w:rsid w:val="00EF5E7F"/>
    <w:rsid w:val="00EF5FC5"/>
    <w:rsid w:val="00EF62E8"/>
    <w:rsid w:val="00EF6E83"/>
    <w:rsid w:val="00F00245"/>
    <w:rsid w:val="00F005C6"/>
    <w:rsid w:val="00F00EEA"/>
    <w:rsid w:val="00F0120B"/>
    <w:rsid w:val="00F0199B"/>
    <w:rsid w:val="00F0318D"/>
    <w:rsid w:val="00F03D50"/>
    <w:rsid w:val="00F07B13"/>
    <w:rsid w:val="00F106C0"/>
    <w:rsid w:val="00F106FC"/>
    <w:rsid w:val="00F108D5"/>
    <w:rsid w:val="00F12357"/>
    <w:rsid w:val="00F13101"/>
    <w:rsid w:val="00F135FB"/>
    <w:rsid w:val="00F13693"/>
    <w:rsid w:val="00F13A4B"/>
    <w:rsid w:val="00F14AC2"/>
    <w:rsid w:val="00F14DAB"/>
    <w:rsid w:val="00F14F1E"/>
    <w:rsid w:val="00F14FA9"/>
    <w:rsid w:val="00F15013"/>
    <w:rsid w:val="00F1604E"/>
    <w:rsid w:val="00F162D0"/>
    <w:rsid w:val="00F16F1F"/>
    <w:rsid w:val="00F17258"/>
    <w:rsid w:val="00F20295"/>
    <w:rsid w:val="00F204A5"/>
    <w:rsid w:val="00F211C2"/>
    <w:rsid w:val="00F21F39"/>
    <w:rsid w:val="00F21F48"/>
    <w:rsid w:val="00F21F62"/>
    <w:rsid w:val="00F227BA"/>
    <w:rsid w:val="00F22FCD"/>
    <w:rsid w:val="00F237EB"/>
    <w:rsid w:val="00F23C23"/>
    <w:rsid w:val="00F2403E"/>
    <w:rsid w:val="00F24CEB"/>
    <w:rsid w:val="00F250FA"/>
    <w:rsid w:val="00F256AB"/>
    <w:rsid w:val="00F25837"/>
    <w:rsid w:val="00F25CF5"/>
    <w:rsid w:val="00F26765"/>
    <w:rsid w:val="00F27360"/>
    <w:rsid w:val="00F273EC"/>
    <w:rsid w:val="00F279BF"/>
    <w:rsid w:val="00F27A55"/>
    <w:rsid w:val="00F30B9D"/>
    <w:rsid w:val="00F30CC6"/>
    <w:rsid w:val="00F32780"/>
    <w:rsid w:val="00F32949"/>
    <w:rsid w:val="00F32A2A"/>
    <w:rsid w:val="00F33BCA"/>
    <w:rsid w:val="00F34341"/>
    <w:rsid w:val="00F34546"/>
    <w:rsid w:val="00F3462C"/>
    <w:rsid w:val="00F348E7"/>
    <w:rsid w:val="00F348EF"/>
    <w:rsid w:val="00F34CAE"/>
    <w:rsid w:val="00F34D61"/>
    <w:rsid w:val="00F34D75"/>
    <w:rsid w:val="00F34E9E"/>
    <w:rsid w:val="00F351B3"/>
    <w:rsid w:val="00F3557C"/>
    <w:rsid w:val="00F3578E"/>
    <w:rsid w:val="00F35958"/>
    <w:rsid w:val="00F36755"/>
    <w:rsid w:val="00F36BF8"/>
    <w:rsid w:val="00F4017F"/>
    <w:rsid w:val="00F401AA"/>
    <w:rsid w:val="00F41035"/>
    <w:rsid w:val="00F41423"/>
    <w:rsid w:val="00F414D2"/>
    <w:rsid w:val="00F4156A"/>
    <w:rsid w:val="00F415FF"/>
    <w:rsid w:val="00F42927"/>
    <w:rsid w:val="00F42AC5"/>
    <w:rsid w:val="00F4304B"/>
    <w:rsid w:val="00F4308F"/>
    <w:rsid w:val="00F44748"/>
    <w:rsid w:val="00F44BD3"/>
    <w:rsid w:val="00F46729"/>
    <w:rsid w:val="00F50E7E"/>
    <w:rsid w:val="00F51B55"/>
    <w:rsid w:val="00F52583"/>
    <w:rsid w:val="00F531BF"/>
    <w:rsid w:val="00F538F0"/>
    <w:rsid w:val="00F54858"/>
    <w:rsid w:val="00F562EC"/>
    <w:rsid w:val="00F56E81"/>
    <w:rsid w:val="00F56EE2"/>
    <w:rsid w:val="00F57A96"/>
    <w:rsid w:val="00F6178C"/>
    <w:rsid w:val="00F61F93"/>
    <w:rsid w:val="00F62C1E"/>
    <w:rsid w:val="00F63160"/>
    <w:rsid w:val="00F6321E"/>
    <w:rsid w:val="00F639EF"/>
    <w:rsid w:val="00F656F2"/>
    <w:rsid w:val="00F65976"/>
    <w:rsid w:val="00F65F80"/>
    <w:rsid w:val="00F665BF"/>
    <w:rsid w:val="00F6666B"/>
    <w:rsid w:val="00F708E8"/>
    <w:rsid w:val="00F716B4"/>
    <w:rsid w:val="00F722B9"/>
    <w:rsid w:val="00F72997"/>
    <w:rsid w:val="00F72B9A"/>
    <w:rsid w:val="00F736AA"/>
    <w:rsid w:val="00F73847"/>
    <w:rsid w:val="00F7384D"/>
    <w:rsid w:val="00F73945"/>
    <w:rsid w:val="00F744EE"/>
    <w:rsid w:val="00F74B5C"/>
    <w:rsid w:val="00F7573A"/>
    <w:rsid w:val="00F75939"/>
    <w:rsid w:val="00F75A5C"/>
    <w:rsid w:val="00F75BDA"/>
    <w:rsid w:val="00F75DDF"/>
    <w:rsid w:val="00F75EFE"/>
    <w:rsid w:val="00F766BB"/>
    <w:rsid w:val="00F767B6"/>
    <w:rsid w:val="00F77473"/>
    <w:rsid w:val="00F77949"/>
    <w:rsid w:val="00F80447"/>
    <w:rsid w:val="00F816C2"/>
    <w:rsid w:val="00F81736"/>
    <w:rsid w:val="00F81DC6"/>
    <w:rsid w:val="00F81DCF"/>
    <w:rsid w:val="00F826FA"/>
    <w:rsid w:val="00F829CC"/>
    <w:rsid w:val="00F830C9"/>
    <w:rsid w:val="00F83B05"/>
    <w:rsid w:val="00F84A5F"/>
    <w:rsid w:val="00F865A3"/>
    <w:rsid w:val="00F87C26"/>
    <w:rsid w:val="00F87D22"/>
    <w:rsid w:val="00F906BA"/>
    <w:rsid w:val="00F9085B"/>
    <w:rsid w:val="00F90D87"/>
    <w:rsid w:val="00F90F4E"/>
    <w:rsid w:val="00F9285D"/>
    <w:rsid w:val="00F92A1B"/>
    <w:rsid w:val="00F949AF"/>
    <w:rsid w:val="00F94DC4"/>
    <w:rsid w:val="00F94E94"/>
    <w:rsid w:val="00F94FBB"/>
    <w:rsid w:val="00F9533E"/>
    <w:rsid w:val="00F95938"/>
    <w:rsid w:val="00F95AC9"/>
    <w:rsid w:val="00F968A6"/>
    <w:rsid w:val="00F96CC0"/>
    <w:rsid w:val="00F96DFA"/>
    <w:rsid w:val="00F97039"/>
    <w:rsid w:val="00F9771C"/>
    <w:rsid w:val="00F9776C"/>
    <w:rsid w:val="00F97C81"/>
    <w:rsid w:val="00FA00C9"/>
    <w:rsid w:val="00FA0A83"/>
    <w:rsid w:val="00FA1A8C"/>
    <w:rsid w:val="00FA1C98"/>
    <w:rsid w:val="00FA2226"/>
    <w:rsid w:val="00FA35D9"/>
    <w:rsid w:val="00FA3C85"/>
    <w:rsid w:val="00FA423E"/>
    <w:rsid w:val="00FA470C"/>
    <w:rsid w:val="00FA4CC9"/>
    <w:rsid w:val="00FA5AB6"/>
    <w:rsid w:val="00FA5D8E"/>
    <w:rsid w:val="00FA6C2D"/>
    <w:rsid w:val="00FA71BF"/>
    <w:rsid w:val="00FA76C3"/>
    <w:rsid w:val="00FA7F60"/>
    <w:rsid w:val="00FB0E2D"/>
    <w:rsid w:val="00FB0E8E"/>
    <w:rsid w:val="00FB1428"/>
    <w:rsid w:val="00FB1CC6"/>
    <w:rsid w:val="00FB29BC"/>
    <w:rsid w:val="00FB2C4E"/>
    <w:rsid w:val="00FB2E49"/>
    <w:rsid w:val="00FB3545"/>
    <w:rsid w:val="00FB3C1A"/>
    <w:rsid w:val="00FB3C4F"/>
    <w:rsid w:val="00FB3DF9"/>
    <w:rsid w:val="00FB4153"/>
    <w:rsid w:val="00FB4473"/>
    <w:rsid w:val="00FB5377"/>
    <w:rsid w:val="00FB7813"/>
    <w:rsid w:val="00FB7FEE"/>
    <w:rsid w:val="00FC132B"/>
    <w:rsid w:val="00FC2622"/>
    <w:rsid w:val="00FC2CC6"/>
    <w:rsid w:val="00FC3607"/>
    <w:rsid w:val="00FC3CA6"/>
    <w:rsid w:val="00FC4C7D"/>
    <w:rsid w:val="00FC4F85"/>
    <w:rsid w:val="00FC52B6"/>
    <w:rsid w:val="00FC5599"/>
    <w:rsid w:val="00FC55E5"/>
    <w:rsid w:val="00FC6E0D"/>
    <w:rsid w:val="00FC6E5E"/>
    <w:rsid w:val="00FC6FB4"/>
    <w:rsid w:val="00FC79A7"/>
    <w:rsid w:val="00FC7D6F"/>
    <w:rsid w:val="00FC7E4D"/>
    <w:rsid w:val="00FC7FCF"/>
    <w:rsid w:val="00FD0489"/>
    <w:rsid w:val="00FD05B0"/>
    <w:rsid w:val="00FD12D2"/>
    <w:rsid w:val="00FD159F"/>
    <w:rsid w:val="00FD2322"/>
    <w:rsid w:val="00FD265D"/>
    <w:rsid w:val="00FD28CE"/>
    <w:rsid w:val="00FD2F00"/>
    <w:rsid w:val="00FD30AC"/>
    <w:rsid w:val="00FD4BAF"/>
    <w:rsid w:val="00FD4D83"/>
    <w:rsid w:val="00FD5456"/>
    <w:rsid w:val="00FD68B8"/>
    <w:rsid w:val="00FD78F2"/>
    <w:rsid w:val="00FE068A"/>
    <w:rsid w:val="00FE0DAD"/>
    <w:rsid w:val="00FE132F"/>
    <w:rsid w:val="00FE372F"/>
    <w:rsid w:val="00FE4CAB"/>
    <w:rsid w:val="00FE51E9"/>
    <w:rsid w:val="00FE5B6D"/>
    <w:rsid w:val="00FE6307"/>
    <w:rsid w:val="00FE656C"/>
    <w:rsid w:val="00FE6933"/>
    <w:rsid w:val="00FE73BE"/>
    <w:rsid w:val="00FE7A4A"/>
    <w:rsid w:val="00FF009F"/>
    <w:rsid w:val="00FF0F0E"/>
    <w:rsid w:val="00FF2162"/>
    <w:rsid w:val="00FF312D"/>
    <w:rsid w:val="00FF3A1D"/>
    <w:rsid w:val="00FF3ADE"/>
    <w:rsid w:val="00FF4249"/>
    <w:rsid w:val="00FF5938"/>
    <w:rsid w:val="00FF61AB"/>
    <w:rsid w:val="00FF6AC2"/>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Title"/>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7">
    <w:name w:val="Balloon Text"/>
    <w:basedOn w:val="a"/>
    <w:semiHidden/>
    <w:rsid w:val="00543D40"/>
    <w:rPr>
      <w:rFonts w:ascii="Tahoma" w:hAnsi="Tahoma" w:cs="Tahoma"/>
      <w:sz w:val="16"/>
      <w:szCs w:val="16"/>
    </w:rPr>
  </w:style>
  <w:style w:type="paragraph" w:customStyle="1" w:styleId="a8">
    <w:name w:val="Знак"/>
    <w:basedOn w:val="a"/>
    <w:next w:val="2"/>
    <w:autoRedefine/>
    <w:rsid w:val="00720D8A"/>
    <w:pPr>
      <w:spacing w:after="160"/>
      <w:ind w:firstLine="720"/>
      <w:jc w:val="both"/>
    </w:pPr>
    <w:rPr>
      <w:szCs w:val="28"/>
      <w:lang w:val="en-US" w:eastAsia="en-US"/>
    </w:rPr>
  </w:style>
  <w:style w:type="paragraph" w:customStyle="1" w:styleId="a9">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a">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b">
    <w:name w:val="header"/>
    <w:basedOn w:val="a"/>
    <w:link w:val="ac"/>
    <w:uiPriority w:val="99"/>
    <w:rsid w:val="004E6328"/>
    <w:pPr>
      <w:tabs>
        <w:tab w:val="center" w:pos="4677"/>
        <w:tab w:val="right" w:pos="9355"/>
      </w:tabs>
    </w:pPr>
  </w:style>
  <w:style w:type="character" w:customStyle="1" w:styleId="ac">
    <w:name w:val="Верхний колонтитул Знак"/>
    <w:link w:val="ab"/>
    <w:uiPriority w:val="99"/>
    <w:rsid w:val="004E6328"/>
    <w:rPr>
      <w:sz w:val="28"/>
    </w:rPr>
  </w:style>
  <w:style w:type="paragraph" w:styleId="ad">
    <w:name w:val="footer"/>
    <w:basedOn w:val="a"/>
    <w:link w:val="ae"/>
    <w:rsid w:val="004E6328"/>
    <w:pPr>
      <w:tabs>
        <w:tab w:val="center" w:pos="4677"/>
        <w:tab w:val="right" w:pos="9355"/>
      </w:tabs>
    </w:pPr>
  </w:style>
  <w:style w:type="character" w:customStyle="1" w:styleId="ae">
    <w:name w:val="Нижний колонтитул Знак"/>
    <w:link w:val="ad"/>
    <w:rsid w:val="004E6328"/>
    <w:rPr>
      <w:sz w:val="28"/>
    </w:rPr>
  </w:style>
  <w:style w:type="character" w:styleId="af">
    <w:name w:val="Hyperlink"/>
    <w:rsid w:val="00045C31"/>
    <w:rPr>
      <w:color w:val="0000FF"/>
      <w:u w:val="single"/>
    </w:rPr>
  </w:style>
  <w:style w:type="paragraph" w:customStyle="1" w:styleId="af0">
    <w:name w:val="Знак Знак"/>
    <w:basedOn w:val="a"/>
    <w:rsid w:val="00184F3C"/>
    <w:pPr>
      <w:spacing w:after="160" w:line="240" w:lineRule="exact"/>
    </w:pPr>
    <w:rPr>
      <w:lang w:val="en-US" w:eastAsia="en-US"/>
    </w:rPr>
  </w:style>
  <w:style w:type="paragraph" w:styleId="af1">
    <w:name w:val="Body Text"/>
    <w:basedOn w:val="a"/>
    <w:link w:val="af2"/>
    <w:rsid w:val="00202B47"/>
    <w:pPr>
      <w:spacing w:after="120"/>
    </w:pPr>
  </w:style>
  <w:style w:type="character" w:customStyle="1" w:styleId="af2">
    <w:name w:val="Основной текст Знак"/>
    <w:link w:val="af1"/>
    <w:rsid w:val="00202B47"/>
    <w:rPr>
      <w:sz w:val="28"/>
    </w:rPr>
  </w:style>
  <w:style w:type="paragraph" w:customStyle="1" w:styleId="11">
    <w:name w:val="Знак Знак1 Знак Знак Знак Знак Знак Знак Знак Знак Знак Знак Знак Знак Знак Знак"/>
    <w:basedOn w:val="a"/>
    <w:autoRedefine/>
    <w:rsid w:val="002D17D2"/>
    <w:pPr>
      <w:spacing w:after="160" w:line="240" w:lineRule="exact"/>
    </w:pPr>
    <w:rPr>
      <w:rFonts w:eastAsia="SimSun"/>
      <w:b/>
      <w:bCs/>
      <w:szCs w:val="28"/>
      <w:lang w:val="en-US" w:eastAsia="en-US"/>
    </w:rPr>
  </w:style>
  <w:style w:type="paragraph" w:styleId="20">
    <w:name w:val="Body Text Indent 2"/>
    <w:basedOn w:val="a"/>
    <w:link w:val="22"/>
    <w:rsid w:val="003D63E9"/>
    <w:pPr>
      <w:spacing w:after="120" w:line="480" w:lineRule="auto"/>
      <w:ind w:left="283"/>
    </w:pPr>
  </w:style>
  <w:style w:type="character" w:customStyle="1" w:styleId="5">
    <w:name w:val="Знак Знак5"/>
    <w:rsid w:val="00D1160D"/>
    <w:rPr>
      <w:sz w:val="28"/>
    </w:rPr>
  </w:style>
  <w:style w:type="paragraph" w:styleId="23">
    <w:name w:val="Body Text 2"/>
    <w:basedOn w:val="a"/>
    <w:rsid w:val="00CA3874"/>
    <w:pPr>
      <w:spacing w:after="120" w:line="480" w:lineRule="auto"/>
    </w:pPr>
  </w:style>
  <w:style w:type="paragraph" w:customStyle="1" w:styleId="24">
    <w:name w:val="заголовок 2"/>
    <w:basedOn w:val="a"/>
    <w:next w:val="a"/>
    <w:rsid w:val="00FE372F"/>
    <w:pPr>
      <w:keepNext/>
      <w:ind w:firstLine="720"/>
      <w:jc w:val="both"/>
    </w:pPr>
    <w:rPr>
      <w:rFonts w:ascii="Times Kaz" w:hAnsi="Times Kaz"/>
      <w:b/>
      <w:snapToGrid w:val="0"/>
      <w:lang w:val="en-US"/>
    </w:rPr>
  </w:style>
  <w:style w:type="character" w:customStyle="1" w:styleId="22">
    <w:name w:val="Основной текст с отступом 2 Знак"/>
    <w:link w:val="20"/>
    <w:rsid w:val="006641D4"/>
    <w:rPr>
      <w:sz w:val="28"/>
    </w:rPr>
  </w:style>
  <w:style w:type="paragraph" w:styleId="HTML">
    <w:name w:val="HTML Preformatted"/>
    <w:basedOn w:val="a"/>
    <w:link w:val="HTML0"/>
    <w:uiPriority w:val="99"/>
    <w:unhideWhenUsed/>
    <w:rsid w:val="00A56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A5630C"/>
    <w:rPr>
      <w:rFonts w:ascii="Courier New" w:hAnsi="Courier New" w:cs="Courier New"/>
    </w:rPr>
  </w:style>
  <w:style w:type="paragraph" w:customStyle="1" w:styleId="12">
    <w:name w:val="Знак Знак1 Знак Знак Знак Знак Знак Знак Знак Знак Знак Знак Знак Знак Знак Знак"/>
    <w:basedOn w:val="a"/>
    <w:autoRedefine/>
    <w:rsid w:val="00036767"/>
    <w:pPr>
      <w:spacing w:after="160" w:line="240" w:lineRule="exact"/>
    </w:pPr>
    <w:rPr>
      <w:rFonts w:eastAsia="SimSun"/>
      <w:b/>
      <w:bCs/>
      <w:szCs w:val="28"/>
      <w:lang w:val="en-US" w:eastAsia="en-US"/>
    </w:rPr>
  </w:style>
  <w:style w:type="paragraph" w:customStyle="1" w:styleId="13">
    <w:name w:val="Знак Знак1 Знак Знак Знак Знак Знак Знак Знак Знак Знак Знак Знак Знак Знак Знак"/>
    <w:basedOn w:val="a"/>
    <w:autoRedefine/>
    <w:rsid w:val="009947FF"/>
    <w:pPr>
      <w:spacing w:after="160" w:line="240" w:lineRule="exact"/>
    </w:pPr>
    <w:rPr>
      <w:rFonts w:eastAsia="SimSun"/>
      <w:b/>
      <w:bCs/>
      <w:szCs w:val="28"/>
      <w:lang w:val="en-US" w:eastAsia="en-US"/>
    </w:rPr>
  </w:style>
  <w:style w:type="paragraph" w:customStyle="1" w:styleId="25">
    <w:name w:val="Обычный2"/>
    <w:rsid w:val="009947FF"/>
    <w:rPr>
      <w:snapToGrid w:val="0"/>
    </w:rPr>
  </w:style>
  <w:style w:type="paragraph" w:styleId="af3">
    <w:name w:val="List Paragraph"/>
    <w:basedOn w:val="a"/>
    <w:uiPriority w:val="34"/>
    <w:qFormat/>
    <w:rsid w:val="00832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Title"/>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7">
    <w:name w:val="Balloon Text"/>
    <w:basedOn w:val="a"/>
    <w:semiHidden/>
    <w:rsid w:val="00543D40"/>
    <w:rPr>
      <w:rFonts w:ascii="Tahoma" w:hAnsi="Tahoma" w:cs="Tahoma"/>
      <w:sz w:val="16"/>
      <w:szCs w:val="16"/>
    </w:rPr>
  </w:style>
  <w:style w:type="paragraph" w:customStyle="1" w:styleId="a8">
    <w:name w:val="Знак"/>
    <w:basedOn w:val="a"/>
    <w:next w:val="2"/>
    <w:autoRedefine/>
    <w:rsid w:val="00720D8A"/>
    <w:pPr>
      <w:spacing w:after="160"/>
      <w:ind w:firstLine="720"/>
      <w:jc w:val="both"/>
    </w:pPr>
    <w:rPr>
      <w:szCs w:val="28"/>
      <w:lang w:val="en-US" w:eastAsia="en-US"/>
    </w:rPr>
  </w:style>
  <w:style w:type="paragraph" w:customStyle="1" w:styleId="a9">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a">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b">
    <w:name w:val="header"/>
    <w:basedOn w:val="a"/>
    <w:link w:val="ac"/>
    <w:uiPriority w:val="99"/>
    <w:rsid w:val="004E6328"/>
    <w:pPr>
      <w:tabs>
        <w:tab w:val="center" w:pos="4677"/>
        <w:tab w:val="right" w:pos="9355"/>
      </w:tabs>
    </w:pPr>
  </w:style>
  <w:style w:type="character" w:customStyle="1" w:styleId="ac">
    <w:name w:val="Верхний колонтитул Знак"/>
    <w:link w:val="ab"/>
    <w:uiPriority w:val="99"/>
    <w:rsid w:val="004E6328"/>
    <w:rPr>
      <w:sz w:val="28"/>
    </w:rPr>
  </w:style>
  <w:style w:type="paragraph" w:styleId="ad">
    <w:name w:val="footer"/>
    <w:basedOn w:val="a"/>
    <w:link w:val="ae"/>
    <w:rsid w:val="004E6328"/>
    <w:pPr>
      <w:tabs>
        <w:tab w:val="center" w:pos="4677"/>
        <w:tab w:val="right" w:pos="9355"/>
      </w:tabs>
    </w:pPr>
  </w:style>
  <w:style w:type="character" w:customStyle="1" w:styleId="ae">
    <w:name w:val="Нижний колонтитул Знак"/>
    <w:link w:val="ad"/>
    <w:rsid w:val="004E6328"/>
    <w:rPr>
      <w:sz w:val="28"/>
    </w:rPr>
  </w:style>
  <w:style w:type="character" w:styleId="af">
    <w:name w:val="Hyperlink"/>
    <w:rsid w:val="00045C31"/>
    <w:rPr>
      <w:color w:val="0000FF"/>
      <w:u w:val="single"/>
    </w:rPr>
  </w:style>
  <w:style w:type="paragraph" w:customStyle="1" w:styleId="af0">
    <w:name w:val="Знак Знак"/>
    <w:basedOn w:val="a"/>
    <w:rsid w:val="00184F3C"/>
    <w:pPr>
      <w:spacing w:after="160" w:line="240" w:lineRule="exact"/>
    </w:pPr>
    <w:rPr>
      <w:lang w:val="en-US" w:eastAsia="en-US"/>
    </w:rPr>
  </w:style>
  <w:style w:type="paragraph" w:styleId="af1">
    <w:name w:val="Body Text"/>
    <w:basedOn w:val="a"/>
    <w:link w:val="af2"/>
    <w:rsid w:val="00202B47"/>
    <w:pPr>
      <w:spacing w:after="120"/>
    </w:pPr>
  </w:style>
  <w:style w:type="character" w:customStyle="1" w:styleId="af2">
    <w:name w:val="Основной текст Знак"/>
    <w:link w:val="af1"/>
    <w:rsid w:val="00202B47"/>
    <w:rPr>
      <w:sz w:val="28"/>
    </w:rPr>
  </w:style>
  <w:style w:type="paragraph" w:customStyle="1" w:styleId="11">
    <w:name w:val="Знак Знак1 Знак Знак Знак Знак Знак Знак Знак Знак Знак Знак Знак Знак Знак Знак"/>
    <w:basedOn w:val="a"/>
    <w:autoRedefine/>
    <w:rsid w:val="002D17D2"/>
    <w:pPr>
      <w:spacing w:after="160" w:line="240" w:lineRule="exact"/>
    </w:pPr>
    <w:rPr>
      <w:rFonts w:eastAsia="SimSun"/>
      <w:b/>
      <w:bCs/>
      <w:szCs w:val="28"/>
      <w:lang w:val="en-US" w:eastAsia="en-US"/>
    </w:rPr>
  </w:style>
  <w:style w:type="paragraph" w:styleId="20">
    <w:name w:val="Body Text Indent 2"/>
    <w:basedOn w:val="a"/>
    <w:link w:val="22"/>
    <w:rsid w:val="003D63E9"/>
    <w:pPr>
      <w:spacing w:after="120" w:line="480" w:lineRule="auto"/>
      <w:ind w:left="283"/>
    </w:pPr>
  </w:style>
  <w:style w:type="character" w:customStyle="1" w:styleId="5">
    <w:name w:val="Знак Знак5"/>
    <w:rsid w:val="00D1160D"/>
    <w:rPr>
      <w:sz w:val="28"/>
    </w:rPr>
  </w:style>
  <w:style w:type="paragraph" w:styleId="23">
    <w:name w:val="Body Text 2"/>
    <w:basedOn w:val="a"/>
    <w:rsid w:val="00CA3874"/>
    <w:pPr>
      <w:spacing w:after="120" w:line="480" w:lineRule="auto"/>
    </w:pPr>
  </w:style>
  <w:style w:type="paragraph" w:customStyle="1" w:styleId="24">
    <w:name w:val="заголовок 2"/>
    <w:basedOn w:val="a"/>
    <w:next w:val="a"/>
    <w:rsid w:val="00FE372F"/>
    <w:pPr>
      <w:keepNext/>
      <w:ind w:firstLine="720"/>
      <w:jc w:val="both"/>
    </w:pPr>
    <w:rPr>
      <w:rFonts w:ascii="Times Kaz" w:hAnsi="Times Kaz"/>
      <w:b/>
      <w:snapToGrid w:val="0"/>
      <w:lang w:val="en-US"/>
    </w:rPr>
  </w:style>
  <w:style w:type="character" w:customStyle="1" w:styleId="22">
    <w:name w:val="Основной текст с отступом 2 Знак"/>
    <w:link w:val="20"/>
    <w:rsid w:val="006641D4"/>
    <w:rPr>
      <w:sz w:val="28"/>
    </w:rPr>
  </w:style>
  <w:style w:type="paragraph" w:styleId="HTML">
    <w:name w:val="HTML Preformatted"/>
    <w:basedOn w:val="a"/>
    <w:link w:val="HTML0"/>
    <w:uiPriority w:val="99"/>
    <w:unhideWhenUsed/>
    <w:rsid w:val="00A56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A5630C"/>
    <w:rPr>
      <w:rFonts w:ascii="Courier New" w:hAnsi="Courier New" w:cs="Courier New"/>
    </w:rPr>
  </w:style>
  <w:style w:type="paragraph" w:customStyle="1" w:styleId="12">
    <w:name w:val="Знак Знак1 Знак Знак Знак Знак Знак Знак Знак Знак Знак Знак Знак Знак Знак Знак"/>
    <w:basedOn w:val="a"/>
    <w:autoRedefine/>
    <w:rsid w:val="00036767"/>
    <w:pPr>
      <w:spacing w:after="160" w:line="240" w:lineRule="exact"/>
    </w:pPr>
    <w:rPr>
      <w:rFonts w:eastAsia="SimSun"/>
      <w:b/>
      <w:bCs/>
      <w:szCs w:val="28"/>
      <w:lang w:val="en-US" w:eastAsia="en-US"/>
    </w:rPr>
  </w:style>
  <w:style w:type="paragraph" w:customStyle="1" w:styleId="13">
    <w:name w:val="Знак Знак1 Знак Знак Знак Знак Знак Знак Знак Знак Знак Знак Знак Знак Знак Знак"/>
    <w:basedOn w:val="a"/>
    <w:autoRedefine/>
    <w:rsid w:val="009947FF"/>
    <w:pPr>
      <w:spacing w:after="160" w:line="240" w:lineRule="exact"/>
    </w:pPr>
    <w:rPr>
      <w:rFonts w:eastAsia="SimSun"/>
      <w:b/>
      <w:bCs/>
      <w:szCs w:val="28"/>
      <w:lang w:val="en-US" w:eastAsia="en-US"/>
    </w:rPr>
  </w:style>
  <w:style w:type="paragraph" w:customStyle="1" w:styleId="25">
    <w:name w:val="Обычный2"/>
    <w:rsid w:val="009947FF"/>
    <w:rPr>
      <w:snapToGrid w:val="0"/>
    </w:rPr>
  </w:style>
  <w:style w:type="paragraph" w:styleId="af3">
    <w:name w:val="List Paragraph"/>
    <w:basedOn w:val="a"/>
    <w:uiPriority w:val="34"/>
    <w:qFormat/>
    <w:rsid w:val="00832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852894">
      <w:bodyDiv w:val="1"/>
      <w:marLeft w:val="0"/>
      <w:marRight w:val="0"/>
      <w:marTop w:val="0"/>
      <w:marBottom w:val="0"/>
      <w:divBdr>
        <w:top w:val="none" w:sz="0" w:space="0" w:color="auto"/>
        <w:left w:val="none" w:sz="0" w:space="0" w:color="auto"/>
        <w:bottom w:val="none" w:sz="0" w:space="0" w:color="auto"/>
        <w:right w:val="none" w:sz="0" w:space="0" w:color="auto"/>
      </w:divBdr>
    </w:div>
    <w:div w:id="789709309">
      <w:bodyDiv w:val="1"/>
      <w:marLeft w:val="0"/>
      <w:marRight w:val="0"/>
      <w:marTop w:val="0"/>
      <w:marBottom w:val="0"/>
      <w:divBdr>
        <w:top w:val="none" w:sz="0" w:space="0" w:color="auto"/>
        <w:left w:val="none" w:sz="0" w:space="0" w:color="auto"/>
        <w:bottom w:val="none" w:sz="0" w:space="0" w:color="auto"/>
        <w:right w:val="none" w:sz="0" w:space="0" w:color="auto"/>
      </w:divBdr>
    </w:div>
    <w:div w:id="18760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FD7A3-14BD-4DCD-9F54-6867C054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3045</Words>
  <Characters>17363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ДОГОВОР № ___________НБ/_________</vt:lpstr>
    </vt:vector>
  </TitlesOfParts>
  <Company>Hewlett-Packard Company</Company>
  <LinksUpToDate>false</LinksUpToDate>
  <CharactersWithSpaces>20368</CharactersWithSpaces>
  <SharedDoc>false</SharedDoc>
  <HLinks>
    <vt:vector size="6" baseType="variant">
      <vt:variant>
        <vt:i4>5308497</vt:i4>
      </vt:variant>
      <vt:variant>
        <vt:i4>0</vt:i4>
      </vt:variant>
      <vt:variant>
        <vt:i4>0</vt:i4>
      </vt:variant>
      <vt:variant>
        <vt:i4>5</vt:i4>
      </vt:variant>
      <vt:variant>
        <vt:lpwstr>jl:31667512.100 </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___________НБ/_________</dc:title>
  <dc:creator>HZ_SERGEI_I</dc:creator>
  <cp:lastModifiedBy>Газиз Бисембаев</cp:lastModifiedBy>
  <cp:revision>10</cp:revision>
  <cp:lastPrinted>2019-12-20T03:16:00Z</cp:lastPrinted>
  <dcterms:created xsi:type="dcterms:W3CDTF">2024-06-13T06:14:00Z</dcterms:created>
  <dcterms:modified xsi:type="dcterms:W3CDTF">2024-06-13T15:57:00Z</dcterms:modified>
</cp:coreProperties>
</file>